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99E" w:rsidRPr="008E7563" w:rsidRDefault="00270535" w:rsidP="008E7563">
      <w:pPr>
        <w:spacing w:after="0"/>
        <w:rPr>
          <w:b/>
          <w:sz w:val="32"/>
          <w:szCs w:val="32"/>
        </w:rPr>
      </w:pPr>
      <w:r w:rsidRPr="008E7563">
        <w:rPr>
          <w:b/>
          <w:sz w:val="32"/>
          <w:szCs w:val="32"/>
        </w:rPr>
        <w:t>Inschrijfformulier</w:t>
      </w:r>
    </w:p>
    <w:p w:rsidR="00833B8B" w:rsidRPr="008E7563" w:rsidRDefault="00833B8B" w:rsidP="008E7563">
      <w:pPr>
        <w:spacing w:after="0"/>
        <w:rPr>
          <w:b/>
          <w:sz w:val="24"/>
          <w:szCs w:val="24"/>
        </w:rPr>
      </w:pPr>
    </w:p>
    <w:p w:rsidR="00833B8B" w:rsidRPr="008E7563" w:rsidRDefault="00833B8B">
      <w:pPr>
        <w:rPr>
          <w:b/>
          <w:sz w:val="28"/>
          <w:szCs w:val="28"/>
        </w:rPr>
      </w:pPr>
      <w:r w:rsidRPr="008E7563">
        <w:rPr>
          <w:b/>
          <w:sz w:val="28"/>
          <w:szCs w:val="28"/>
        </w:rPr>
        <w:t>Gegevens Kind</w:t>
      </w:r>
    </w:p>
    <w:tbl>
      <w:tblPr>
        <w:tblStyle w:val="Tabelraster"/>
        <w:tblW w:w="0" w:type="auto"/>
        <w:tblLook w:val="04A0" w:firstRow="1" w:lastRow="0" w:firstColumn="1" w:lastColumn="0" w:noHBand="0" w:noVBand="1"/>
      </w:tblPr>
      <w:tblGrid>
        <w:gridCol w:w="2830"/>
        <w:gridCol w:w="6232"/>
      </w:tblGrid>
      <w:tr w:rsidR="00833B8B" w:rsidRPr="008E7563" w:rsidTr="00FF51DF">
        <w:tc>
          <w:tcPr>
            <w:tcW w:w="2830" w:type="dxa"/>
          </w:tcPr>
          <w:p w:rsidR="00833B8B" w:rsidRPr="008E7563" w:rsidRDefault="00833B8B">
            <w:pPr>
              <w:rPr>
                <w:sz w:val="24"/>
                <w:szCs w:val="24"/>
              </w:rPr>
            </w:pPr>
            <w:r w:rsidRPr="008E7563">
              <w:rPr>
                <w:sz w:val="24"/>
                <w:szCs w:val="24"/>
              </w:rPr>
              <w:t>Naam</w:t>
            </w:r>
          </w:p>
        </w:tc>
        <w:tc>
          <w:tcPr>
            <w:tcW w:w="6232" w:type="dxa"/>
          </w:tcPr>
          <w:p w:rsidR="00833B8B" w:rsidRPr="008E7563" w:rsidRDefault="00833B8B">
            <w:pPr>
              <w:rPr>
                <w:sz w:val="24"/>
                <w:szCs w:val="24"/>
              </w:rPr>
            </w:pPr>
          </w:p>
        </w:tc>
      </w:tr>
      <w:tr w:rsidR="00833B8B" w:rsidRPr="008E7563" w:rsidTr="00FF51DF">
        <w:tc>
          <w:tcPr>
            <w:tcW w:w="2830" w:type="dxa"/>
          </w:tcPr>
          <w:p w:rsidR="00833B8B" w:rsidRPr="008E7563" w:rsidRDefault="00833B8B">
            <w:pPr>
              <w:rPr>
                <w:sz w:val="24"/>
                <w:szCs w:val="24"/>
              </w:rPr>
            </w:pPr>
            <w:r w:rsidRPr="008E7563">
              <w:rPr>
                <w:sz w:val="24"/>
                <w:szCs w:val="24"/>
              </w:rPr>
              <w:t>Adres</w:t>
            </w:r>
          </w:p>
        </w:tc>
        <w:tc>
          <w:tcPr>
            <w:tcW w:w="6232" w:type="dxa"/>
          </w:tcPr>
          <w:p w:rsidR="00833B8B" w:rsidRPr="008E7563" w:rsidRDefault="00833B8B">
            <w:pPr>
              <w:rPr>
                <w:sz w:val="24"/>
                <w:szCs w:val="24"/>
              </w:rPr>
            </w:pPr>
          </w:p>
        </w:tc>
      </w:tr>
      <w:tr w:rsidR="00833B8B" w:rsidRPr="008E7563" w:rsidTr="00FF51DF">
        <w:tc>
          <w:tcPr>
            <w:tcW w:w="2830" w:type="dxa"/>
          </w:tcPr>
          <w:p w:rsidR="00833B8B" w:rsidRPr="008E7563" w:rsidRDefault="00833B8B">
            <w:pPr>
              <w:rPr>
                <w:sz w:val="24"/>
                <w:szCs w:val="24"/>
              </w:rPr>
            </w:pPr>
            <w:r w:rsidRPr="008E7563">
              <w:rPr>
                <w:sz w:val="24"/>
                <w:szCs w:val="24"/>
              </w:rPr>
              <w:t xml:space="preserve">Postcode en plaats </w:t>
            </w:r>
          </w:p>
        </w:tc>
        <w:tc>
          <w:tcPr>
            <w:tcW w:w="6232" w:type="dxa"/>
          </w:tcPr>
          <w:p w:rsidR="00833B8B" w:rsidRPr="008E7563" w:rsidRDefault="00833B8B">
            <w:pPr>
              <w:rPr>
                <w:sz w:val="24"/>
                <w:szCs w:val="24"/>
              </w:rPr>
            </w:pPr>
          </w:p>
        </w:tc>
      </w:tr>
      <w:tr w:rsidR="00833B8B" w:rsidRPr="008E7563" w:rsidTr="00FF51DF">
        <w:tc>
          <w:tcPr>
            <w:tcW w:w="2830" w:type="dxa"/>
          </w:tcPr>
          <w:p w:rsidR="00833B8B" w:rsidRPr="008E7563" w:rsidRDefault="00833B8B">
            <w:pPr>
              <w:rPr>
                <w:sz w:val="24"/>
                <w:szCs w:val="24"/>
              </w:rPr>
            </w:pPr>
            <w:r w:rsidRPr="008E7563">
              <w:rPr>
                <w:sz w:val="24"/>
                <w:szCs w:val="24"/>
              </w:rPr>
              <w:t>Geboortedatum</w:t>
            </w:r>
          </w:p>
        </w:tc>
        <w:tc>
          <w:tcPr>
            <w:tcW w:w="6232" w:type="dxa"/>
          </w:tcPr>
          <w:p w:rsidR="00833B8B" w:rsidRPr="008E7563" w:rsidRDefault="00833B8B">
            <w:pPr>
              <w:rPr>
                <w:sz w:val="24"/>
                <w:szCs w:val="24"/>
              </w:rPr>
            </w:pPr>
          </w:p>
        </w:tc>
      </w:tr>
    </w:tbl>
    <w:p w:rsidR="00833B8B" w:rsidRPr="008E7563" w:rsidRDefault="00833B8B">
      <w:pPr>
        <w:rPr>
          <w:sz w:val="24"/>
          <w:szCs w:val="24"/>
        </w:rPr>
      </w:pPr>
    </w:p>
    <w:p w:rsidR="00833B8B" w:rsidRPr="008E7563" w:rsidRDefault="00833B8B">
      <w:pPr>
        <w:rPr>
          <w:b/>
          <w:sz w:val="28"/>
          <w:szCs w:val="28"/>
        </w:rPr>
      </w:pPr>
      <w:r w:rsidRPr="008E7563">
        <w:rPr>
          <w:b/>
          <w:sz w:val="28"/>
          <w:szCs w:val="28"/>
        </w:rPr>
        <w:t xml:space="preserve">Gegevens school </w:t>
      </w:r>
    </w:p>
    <w:tbl>
      <w:tblPr>
        <w:tblStyle w:val="Tabelraster"/>
        <w:tblW w:w="9298" w:type="dxa"/>
        <w:tblLook w:val="04A0" w:firstRow="1" w:lastRow="0" w:firstColumn="1" w:lastColumn="0" w:noHBand="0" w:noVBand="1"/>
      </w:tblPr>
      <w:tblGrid>
        <w:gridCol w:w="2689"/>
        <w:gridCol w:w="6609"/>
      </w:tblGrid>
      <w:tr w:rsidR="00833B8B" w:rsidRPr="008E7563" w:rsidTr="00FF51DF">
        <w:tc>
          <w:tcPr>
            <w:tcW w:w="2689" w:type="dxa"/>
          </w:tcPr>
          <w:p w:rsidR="00833B8B" w:rsidRPr="008E7563" w:rsidRDefault="00833B8B" w:rsidP="007B3935">
            <w:pPr>
              <w:rPr>
                <w:sz w:val="24"/>
                <w:szCs w:val="24"/>
              </w:rPr>
            </w:pPr>
            <w:r w:rsidRPr="008E7563">
              <w:rPr>
                <w:sz w:val="24"/>
                <w:szCs w:val="24"/>
              </w:rPr>
              <w:t>School</w:t>
            </w:r>
          </w:p>
        </w:tc>
        <w:tc>
          <w:tcPr>
            <w:tcW w:w="6609" w:type="dxa"/>
          </w:tcPr>
          <w:p w:rsidR="00833B8B" w:rsidRPr="008E7563" w:rsidRDefault="00833B8B" w:rsidP="007B3935">
            <w:pPr>
              <w:rPr>
                <w:sz w:val="24"/>
                <w:szCs w:val="24"/>
              </w:rPr>
            </w:pPr>
          </w:p>
        </w:tc>
      </w:tr>
      <w:tr w:rsidR="00833B8B" w:rsidRPr="008E7563" w:rsidTr="00FF51DF">
        <w:tc>
          <w:tcPr>
            <w:tcW w:w="2689" w:type="dxa"/>
          </w:tcPr>
          <w:p w:rsidR="00833B8B" w:rsidRPr="008E7563" w:rsidRDefault="00833B8B" w:rsidP="007B3935">
            <w:pPr>
              <w:rPr>
                <w:sz w:val="24"/>
                <w:szCs w:val="24"/>
              </w:rPr>
            </w:pPr>
            <w:r w:rsidRPr="008E7563">
              <w:rPr>
                <w:sz w:val="24"/>
                <w:szCs w:val="24"/>
              </w:rPr>
              <w:t xml:space="preserve">Adres </w:t>
            </w:r>
          </w:p>
        </w:tc>
        <w:tc>
          <w:tcPr>
            <w:tcW w:w="6609" w:type="dxa"/>
          </w:tcPr>
          <w:p w:rsidR="00833B8B" w:rsidRPr="008E7563" w:rsidRDefault="00833B8B" w:rsidP="007B3935">
            <w:pPr>
              <w:rPr>
                <w:sz w:val="24"/>
                <w:szCs w:val="24"/>
              </w:rPr>
            </w:pPr>
          </w:p>
        </w:tc>
      </w:tr>
      <w:tr w:rsidR="00833B8B" w:rsidRPr="008E7563" w:rsidTr="00FF51DF">
        <w:tc>
          <w:tcPr>
            <w:tcW w:w="2689" w:type="dxa"/>
          </w:tcPr>
          <w:p w:rsidR="00833B8B" w:rsidRPr="008E7563" w:rsidRDefault="00833B8B" w:rsidP="007B3935">
            <w:pPr>
              <w:rPr>
                <w:sz w:val="24"/>
                <w:szCs w:val="24"/>
              </w:rPr>
            </w:pPr>
            <w:r w:rsidRPr="008E7563">
              <w:rPr>
                <w:sz w:val="24"/>
                <w:szCs w:val="24"/>
              </w:rPr>
              <w:t xml:space="preserve">Postcode en plaats </w:t>
            </w:r>
          </w:p>
        </w:tc>
        <w:tc>
          <w:tcPr>
            <w:tcW w:w="6609" w:type="dxa"/>
          </w:tcPr>
          <w:p w:rsidR="00833B8B" w:rsidRPr="008E7563" w:rsidRDefault="00833B8B" w:rsidP="007B3935">
            <w:pPr>
              <w:rPr>
                <w:sz w:val="24"/>
                <w:szCs w:val="24"/>
              </w:rPr>
            </w:pPr>
          </w:p>
        </w:tc>
      </w:tr>
      <w:tr w:rsidR="00833B8B" w:rsidRPr="008E7563" w:rsidTr="00FF51DF">
        <w:tc>
          <w:tcPr>
            <w:tcW w:w="2689" w:type="dxa"/>
          </w:tcPr>
          <w:p w:rsidR="00FF51DF" w:rsidRDefault="00833B8B" w:rsidP="007B3935">
            <w:pPr>
              <w:rPr>
                <w:sz w:val="24"/>
                <w:szCs w:val="24"/>
              </w:rPr>
            </w:pPr>
            <w:r w:rsidRPr="008E7563">
              <w:rPr>
                <w:sz w:val="24"/>
                <w:szCs w:val="24"/>
              </w:rPr>
              <w:t xml:space="preserve">Groepsverloop kind </w:t>
            </w:r>
          </w:p>
          <w:p w:rsidR="00833B8B" w:rsidRPr="008E7563" w:rsidRDefault="00B90CDB" w:rsidP="007B3935">
            <w:pPr>
              <w:rPr>
                <w:sz w:val="24"/>
                <w:szCs w:val="24"/>
              </w:rPr>
            </w:pPr>
            <w:r w:rsidRPr="008E7563">
              <w:rPr>
                <w:sz w:val="24"/>
                <w:szCs w:val="24"/>
              </w:rPr>
              <w:t>(bv.</w:t>
            </w:r>
            <w:r w:rsidR="00833B8B" w:rsidRPr="008E7563">
              <w:rPr>
                <w:sz w:val="24"/>
                <w:szCs w:val="24"/>
              </w:rPr>
              <w:t xml:space="preserve"> </w:t>
            </w:r>
            <w:r w:rsidR="00FF51DF">
              <w:rPr>
                <w:sz w:val="24"/>
                <w:szCs w:val="24"/>
              </w:rPr>
              <w:t>gr 1 – 2 – 2 – 3 – 4 )</w:t>
            </w:r>
          </w:p>
        </w:tc>
        <w:tc>
          <w:tcPr>
            <w:tcW w:w="6609" w:type="dxa"/>
          </w:tcPr>
          <w:p w:rsidR="00833B8B" w:rsidRPr="008E7563" w:rsidRDefault="00833B8B" w:rsidP="007B3935">
            <w:pPr>
              <w:rPr>
                <w:sz w:val="24"/>
                <w:szCs w:val="24"/>
              </w:rPr>
            </w:pPr>
          </w:p>
        </w:tc>
      </w:tr>
      <w:tr w:rsidR="00833B8B" w:rsidRPr="008E7563" w:rsidTr="00FF51DF">
        <w:tc>
          <w:tcPr>
            <w:tcW w:w="2689" w:type="dxa"/>
          </w:tcPr>
          <w:p w:rsidR="00833B8B" w:rsidRPr="008E7563" w:rsidRDefault="00833B8B" w:rsidP="007B3935">
            <w:pPr>
              <w:rPr>
                <w:sz w:val="24"/>
                <w:szCs w:val="24"/>
              </w:rPr>
            </w:pPr>
            <w:r w:rsidRPr="008E7563">
              <w:rPr>
                <w:sz w:val="24"/>
                <w:szCs w:val="24"/>
              </w:rPr>
              <w:t>Huidige groep</w:t>
            </w:r>
          </w:p>
        </w:tc>
        <w:tc>
          <w:tcPr>
            <w:tcW w:w="6609" w:type="dxa"/>
          </w:tcPr>
          <w:p w:rsidR="00833B8B" w:rsidRPr="008E7563" w:rsidRDefault="00833B8B" w:rsidP="007B3935">
            <w:pPr>
              <w:rPr>
                <w:sz w:val="24"/>
                <w:szCs w:val="24"/>
              </w:rPr>
            </w:pPr>
          </w:p>
        </w:tc>
      </w:tr>
      <w:tr w:rsidR="00833B8B" w:rsidRPr="008E7563" w:rsidTr="00FF51DF">
        <w:tc>
          <w:tcPr>
            <w:tcW w:w="2689" w:type="dxa"/>
          </w:tcPr>
          <w:p w:rsidR="00833B8B" w:rsidRPr="008E7563" w:rsidRDefault="00A84843" w:rsidP="007B3935">
            <w:pPr>
              <w:rPr>
                <w:sz w:val="24"/>
                <w:szCs w:val="24"/>
              </w:rPr>
            </w:pPr>
            <w:r w:rsidRPr="008E7563">
              <w:rPr>
                <w:sz w:val="24"/>
                <w:szCs w:val="24"/>
              </w:rPr>
              <w:t>Naam leerkracht</w:t>
            </w:r>
          </w:p>
        </w:tc>
        <w:tc>
          <w:tcPr>
            <w:tcW w:w="6609" w:type="dxa"/>
          </w:tcPr>
          <w:p w:rsidR="00833B8B" w:rsidRPr="008E7563" w:rsidRDefault="00833B8B" w:rsidP="007B3935">
            <w:pPr>
              <w:rPr>
                <w:sz w:val="24"/>
                <w:szCs w:val="24"/>
              </w:rPr>
            </w:pPr>
          </w:p>
        </w:tc>
      </w:tr>
      <w:tr w:rsidR="00A84843" w:rsidRPr="008E7563" w:rsidTr="00FF51DF">
        <w:tc>
          <w:tcPr>
            <w:tcW w:w="2689" w:type="dxa"/>
          </w:tcPr>
          <w:p w:rsidR="00A84843" w:rsidRPr="008E7563" w:rsidRDefault="00A84843" w:rsidP="007B3935">
            <w:pPr>
              <w:rPr>
                <w:sz w:val="24"/>
                <w:szCs w:val="24"/>
              </w:rPr>
            </w:pPr>
            <w:r w:rsidRPr="008E7563">
              <w:rPr>
                <w:sz w:val="24"/>
                <w:szCs w:val="24"/>
              </w:rPr>
              <w:t xml:space="preserve">Emailadres leerkracht </w:t>
            </w:r>
          </w:p>
        </w:tc>
        <w:tc>
          <w:tcPr>
            <w:tcW w:w="6609" w:type="dxa"/>
          </w:tcPr>
          <w:p w:rsidR="00A84843" w:rsidRPr="008E7563" w:rsidRDefault="00A84843" w:rsidP="007B3935">
            <w:pPr>
              <w:rPr>
                <w:sz w:val="24"/>
                <w:szCs w:val="24"/>
              </w:rPr>
            </w:pPr>
          </w:p>
        </w:tc>
      </w:tr>
    </w:tbl>
    <w:p w:rsidR="004E3ECF" w:rsidRDefault="004E3ECF" w:rsidP="004E3ECF">
      <w:pPr>
        <w:spacing w:after="0"/>
        <w:rPr>
          <w:sz w:val="24"/>
          <w:szCs w:val="24"/>
        </w:rPr>
      </w:pPr>
    </w:p>
    <w:tbl>
      <w:tblPr>
        <w:tblStyle w:val="Tabelraster"/>
        <w:tblW w:w="9064" w:type="dxa"/>
        <w:tblLook w:val="04A0" w:firstRow="1" w:lastRow="0" w:firstColumn="1" w:lastColumn="0" w:noHBand="0" w:noVBand="1"/>
      </w:tblPr>
      <w:tblGrid>
        <w:gridCol w:w="7225"/>
        <w:gridCol w:w="1839"/>
      </w:tblGrid>
      <w:tr w:rsidR="004E3ECF" w:rsidTr="004E3ECF">
        <w:tc>
          <w:tcPr>
            <w:tcW w:w="7225" w:type="dxa"/>
          </w:tcPr>
          <w:p w:rsidR="004E3ECF" w:rsidRDefault="004E3ECF" w:rsidP="004E3ECF">
            <w:pPr>
              <w:rPr>
                <w:sz w:val="24"/>
                <w:szCs w:val="24"/>
              </w:rPr>
            </w:pPr>
            <w:r>
              <w:rPr>
                <w:sz w:val="24"/>
                <w:szCs w:val="24"/>
              </w:rPr>
              <w:t xml:space="preserve">Ik geef toestemming voor het onderhouden van contact </w:t>
            </w:r>
          </w:p>
          <w:p w:rsidR="004E3ECF" w:rsidRDefault="004E3ECF" w:rsidP="004E3ECF">
            <w:pPr>
              <w:rPr>
                <w:sz w:val="24"/>
                <w:szCs w:val="24"/>
              </w:rPr>
            </w:pPr>
            <w:r>
              <w:rPr>
                <w:sz w:val="24"/>
                <w:szCs w:val="24"/>
              </w:rPr>
              <w:t>tussen RT praktijk Studio Meer Den Haag en de school van het kind</w:t>
            </w:r>
          </w:p>
        </w:tc>
        <w:tc>
          <w:tcPr>
            <w:tcW w:w="1839" w:type="dxa"/>
          </w:tcPr>
          <w:p w:rsidR="004E3ECF" w:rsidRPr="004E3ECF" w:rsidRDefault="004E3ECF" w:rsidP="004E3ECF">
            <w:pPr>
              <w:pStyle w:val="Lijstalinea"/>
              <w:numPr>
                <w:ilvl w:val="0"/>
                <w:numId w:val="4"/>
              </w:numPr>
              <w:rPr>
                <w:sz w:val="24"/>
                <w:szCs w:val="24"/>
              </w:rPr>
            </w:pPr>
            <w:r w:rsidRPr="004E3ECF">
              <w:rPr>
                <w:sz w:val="24"/>
                <w:szCs w:val="24"/>
              </w:rPr>
              <w:t>Ja</w:t>
            </w:r>
          </w:p>
          <w:p w:rsidR="004E3ECF" w:rsidRPr="004E3ECF" w:rsidRDefault="004E3ECF" w:rsidP="004E3ECF">
            <w:pPr>
              <w:pStyle w:val="Lijstalinea"/>
              <w:numPr>
                <w:ilvl w:val="0"/>
                <w:numId w:val="4"/>
              </w:numPr>
              <w:rPr>
                <w:sz w:val="24"/>
                <w:szCs w:val="24"/>
              </w:rPr>
            </w:pPr>
            <w:r w:rsidRPr="004E3ECF">
              <w:rPr>
                <w:sz w:val="24"/>
                <w:szCs w:val="24"/>
              </w:rPr>
              <w:t xml:space="preserve">Nee </w:t>
            </w:r>
          </w:p>
        </w:tc>
      </w:tr>
    </w:tbl>
    <w:p w:rsidR="004E3ECF" w:rsidRDefault="004E3ECF" w:rsidP="004E3ECF">
      <w:pPr>
        <w:spacing w:after="0"/>
        <w:rPr>
          <w:sz w:val="24"/>
          <w:szCs w:val="24"/>
        </w:rPr>
      </w:pPr>
    </w:p>
    <w:p w:rsidR="004E3ECF" w:rsidRPr="008E7563" w:rsidRDefault="004E3ECF" w:rsidP="004E3ECF">
      <w:pPr>
        <w:spacing w:after="0"/>
        <w:rPr>
          <w:sz w:val="24"/>
          <w:szCs w:val="24"/>
        </w:rPr>
      </w:pPr>
    </w:p>
    <w:p w:rsidR="00953CB4" w:rsidRPr="008E7563" w:rsidRDefault="00F514B8">
      <w:pPr>
        <w:rPr>
          <w:b/>
          <w:sz w:val="28"/>
          <w:szCs w:val="28"/>
        </w:rPr>
      </w:pPr>
      <w:r w:rsidRPr="008E7563">
        <w:rPr>
          <w:b/>
          <w:sz w:val="28"/>
          <w:szCs w:val="28"/>
        </w:rPr>
        <w:t>Gegevens ouders</w:t>
      </w:r>
    </w:p>
    <w:tbl>
      <w:tblPr>
        <w:tblStyle w:val="Tabelraster"/>
        <w:tblW w:w="0" w:type="auto"/>
        <w:tblLook w:val="04A0" w:firstRow="1" w:lastRow="0" w:firstColumn="1" w:lastColumn="0" w:noHBand="0" w:noVBand="1"/>
      </w:tblPr>
      <w:tblGrid>
        <w:gridCol w:w="2405"/>
        <w:gridCol w:w="6657"/>
      </w:tblGrid>
      <w:tr w:rsidR="00F514B8" w:rsidRPr="008E7563" w:rsidTr="00F514B8">
        <w:tc>
          <w:tcPr>
            <w:tcW w:w="2405" w:type="dxa"/>
          </w:tcPr>
          <w:p w:rsidR="00F514B8" w:rsidRPr="008E7563" w:rsidRDefault="00F514B8">
            <w:pPr>
              <w:rPr>
                <w:sz w:val="24"/>
                <w:szCs w:val="24"/>
              </w:rPr>
            </w:pPr>
            <w:r w:rsidRPr="008E7563">
              <w:rPr>
                <w:sz w:val="24"/>
                <w:szCs w:val="24"/>
              </w:rPr>
              <w:t>Naam</w:t>
            </w:r>
            <w:r w:rsidR="00CD747D">
              <w:rPr>
                <w:sz w:val="24"/>
                <w:szCs w:val="24"/>
              </w:rPr>
              <w:t xml:space="preserve"> Moeder</w:t>
            </w:r>
          </w:p>
        </w:tc>
        <w:tc>
          <w:tcPr>
            <w:tcW w:w="6657" w:type="dxa"/>
          </w:tcPr>
          <w:p w:rsidR="00F514B8" w:rsidRPr="008E7563" w:rsidRDefault="00F514B8">
            <w:pPr>
              <w:rPr>
                <w:sz w:val="24"/>
                <w:szCs w:val="24"/>
              </w:rPr>
            </w:pPr>
          </w:p>
        </w:tc>
      </w:tr>
      <w:tr w:rsidR="00F514B8" w:rsidRPr="008E7563" w:rsidTr="00F514B8">
        <w:tc>
          <w:tcPr>
            <w:tcW w:w="2405" w:type="dxa"/>
          </w:tcPr>
          <w:p w:rsidR="00F514B8" w:rsidRPr="008E7563" w:rsidRDefault="00F514B8">
            <w:pPr>
              <w:rPr>
                <w:sz w:val="24"/>
                <w:szCs w:val="24"/>
              </w:rPr>
            </w:pPr>
            <w:r w:rsidRPr="008E7563">
              <w:rPr>
                <w:sz w:val="24"/>
                <w:szCs w:val="24"/>
              </w:rPr>
              <w:t>Adres</w:t>
            </w:r>
          </w:p>
        </w:tc>
        <w:tc>
          <w:tcPr>
            <w:tcW w:w="6657" w:type="dxa"/>
          </w:tcPr>
          <w:p w:rsidR="00F514B8" w:rsidRPr="008E7563" w:rsidRDefault="00F514B8">
            <w:pPr>
              <w:rPr>
                <w:sz w:val="24"/>
                <w:szCs w:val="24"/>
              </w:rPr>
            </w:pPr>
          </w:p>
        </w:tc>
      </w:tr>
      <w:tr w:rsidR="00F514B8" w:rsidRPr="008E7563" w:rsidTr="00F514B8">
        <w:tc>
          <w:tcPr>
            <w:tcW w:w="2405" w:type="dxa"/>
          </w:tcPr>
          <w:p w:rsidR="00F514B8" w:rsidRPr="008E7563" w:rsidRDefault="00F514B8">
            <w:pPr>
              <w:rPr>
                <w:sz w:val="24"/>
                <w:szCs w:val="24"/>
              </w:rPr>
            </w:pPr>
            <w:r w:rsidRPr="008E7563">
              <w:rPr>
                <w:sz w:val="24"/>
                <w:szCs w:val="24"/>
              </w:rPr>
              <w:t xml:space="preserve">Postcode en plaats </w:t>
            </w:r>
          </w:p>
        </w:tc>
        <w:tc>
          <w:tcPr>
            <w:tcW w:w="6657" w:type="dxa"/>
          </w:tcPr>
          <w:p w:rsidR="00F514B8" w:rsidRPr="008E7563" w:rsidRDefault="00F514B8">
            <w:pPr>
              <w:rPr>
                <w:sz w:val="24"/>
                <w:szCs w:val="24"/>
              </w:rPr>
            </w:pPr>
          </w:p>
        </w:tc>
      </w:tr>
      <w:tr w:rsidR="00F514B8" w:rsidRPr="008E7563" w:rsidTr="00F514B8">
        <w:tc>
          <w:tcPr>
            <w:tcW w:w="2405" w:type="dxa"/>
          </w:tcPr>
          <w:p w:rsidR="00F514B8" w:rsidRPr="008E7563" w:rsidRDefault="00F514B8">
            <w:pPr>
              <w:rPr>
                <w:sz w:val="24"/>
                <w:szCs w:val="24"/>
              </w:rPr>
            </w:pPr>
            <w:r w:rsidRPr="008E7563">
              <w:rPr>
                <w:sz w:val="24"/>
                <w:szCs w:val="24"/>
              </w:rPr>
              <w:t xml:space="preserve">Telefoonnummer </w:t>
            </w:r>
          </w:p>
        </w:tc>
        <w:tc>
          <w:tcPr>
            <w:tcW w:w="6657" w:type="dxa"/>
          </w:tcPr>
          <w:p w:rsidR="00F514B8" w:rsidRPr="008E7563" w:rsidRDefault="00F514B8">
            <w:pPr>
              <w:rPr>
                <w:sz w:val="24"/>
                <w:szCs w:val="24"/>
              </w:rPr>
            </w:pPr>
          </w:p>
        </w:tc>
      </w:tr>
      <w:tr w:rsidR="00F514B8" w:rsidRPr="008E7563" w:rsidTr="00F514B8">
        <w:tc>
          <w:tcPr>
            <w:tcW w:w="2405" w:type="dxa"/>
          </w:tcPr>
          <w:p w:rsidR="00F514B8" w:rsidRPr="008E7563" w:rsidRDefault="00F514B8">
            <w:pPr>
              <w:rPr>
                <w:sz w:val="24"/>
                <w:szCs w:val="24"/>
              </w:rPr>
            </w:pPr>
            <w:r w:rsidRPr="008E7563">
              <w:rPr>
                <w:sz w:val="24"/>
                <w:szCs w:val="24"/>
              </w:rPr>
              <w:t>Emailadres</w:t>
            </w:r>
          </w:p>
        </w:tc>
        <w:tc>
          <w:tcPr>
            <w:tcW w:w="6657" w:type="dxa"/>
          </w:tcPr>
          <w:p w:rsidR="00F514B8" w:rsidRPr="008E7563" w:rsidRDefault="00F514B8">
            <w:pPr>
              <w:rPr>
                <w:sz w:val="24"/>
                <w:szCs w:val="24"/>
              </w:rPr>
            </w:pPr>
          </w:p>
        </w:tc>
      </w:tr>
    </w:tbl>
    <w:p w:rsidR="00953CB4" w:rsidRPr="008E7563" w:rsidRDefault="00953CB4">
      <w:pPr>
        <w:rPr>
          <w:sz w:val="24"/>
          <w:szCs w:val="24"/>
        </w:rPr>
      </w:pPr>
    </w:p>
    <w:tbl>
      <w:tblPr>
        <w:tblStyle w:val="Tabelraster"/>
        <w:tblW w:w="0" w:type="auto"/>
        <w:tblLook w:val="04A0" w:firstRow="1" w:lastRow="0" w:firstColumn="1" w:lastColumn="0" w:noHBand="0" w:noVBand="1"/>
      </w:tblPr>
      <w:tblGrid>
        <w:gridCol w:w="2405"/>
        <w:gridCol w:w="6657"/>
      </w:tblGrid>
      <w:tr w:rsidR="00F514B8" w:rsidRPr="008E7563" w:rsidTr="007B3935">
        <w:tc>
          <w:tcPr>
            <w:tcW w:w="2405" w:type="dxa"/>
          </w:tcPr>
          <w:p w:rsidR="00F514B8" w:rsidRPr="008E7563" w:rsidRDefault="00F514B8" w:rsidP="007B3935">
            <w:pPr>
              <w:rPr>
                <w:sz w:val="24"/>
                <w:szCs w:val="24"/>
              </w:rPr>
            </w:pPr>
            <w:r w:rsidRPr="008E7563">
              <w:rPr>
                <w:sz w:val="24"/>
                <w:szCs w:val="24"/>
              </w:rPr>
              <w:t>Naam</w:t>
            </w:r>
            <w:r w:rsidR="00CD747D">
              <w:rPr>
                <w:sz w:val="24"/>
                <w:szCs w:val="24"/>
              </w:rPr>
              <w:t xml:space="preserve"> Vader</w:t>
            </w:r>
          </w:p>
        </w:tc>
        <w:tc>
          <w:tcPr>
            <w:tcW w:w="6657" w:type="dxa"/>
          </w:tcPr>
          <w:p w:rsidR="00F514B8" w:rsidRPr="008E7563" w:rsidRDefault="00F514B8" w:rsidP="007B3935">
            <w:pPr>
              <w:rPr>
                <w:sz w:val="24"/>
                <w:szCs w:val="24"/>
              </w:rPr>
            </w:pPr>
          </w:p>
        </w:tc>
      </w:tr>
      <w:tr w:rsidR="00F514B8" w:rsidRPr="008E7563" w:rsidTr="007B3935">
        <w:tc>
          <w:tcPr>
            <w:tcW w:w="2405" w:type="dxa"/>
          </w:tcPr>
          <w:p w:rsidR="00F514B8" w:rsidRPr="008E7563" w:rsidRDefault="00F514B8" w:rsidP="007B3935">
            <w:pPr>
              <w:rPr>
                <w:sz w:val="24"/>
                <w:szCs w:val="24"/>
              </w:rPr>
            </w:pPr>
            <w:r w:rsidRPr="008E7563">
              <w:rPr>
                <w:sz w:val="24"/>
                <w:szCs w:val="24"/>
              </w:rPr>
              <w:t>Adres</w:t>
            </w:r>
          </w:p>
        </w:tc>
        <w:tc>
          <w:tcPr>
            <w:tcW w:w="6657" w:type="dxa"/>
          </w:tcPr>
          <w:p w:rsidR="00F514B8" w:rsidRPr="008E7563" w:rsidRDefault="00F514B8" w:rsidP="007B3935">
            <w:pPr>
              <w:rPr>
                <w:sz w:val="24"/>
                <w:szCs w:val="24"/>
              </w:rPr>
            </w:pPr>
          </w:p>
        </w:tc>
      </w:tr>
      <w:tr w:rsidR="00F514B8" w:rsidRPr="008E7563" w:rsidTr="007B3935">
        <w:tc>
          <w:tcPr>
            <w:tcW w:w="2405" w:type="dxa"/>
          </w:tcPr>
          <w:p w:rsidR="00F514B8" w:rsidRPr="008E7563" w:rsidRDefault="00F514B8" w:rsidP="007B3935">
            <w:pPr>
              <w:rPr>
                <w:sz w:val="24"/>
                <w:szCs w:val="24"/>
              </w:rPr>
            </w:pPr>
            <w:r w:rsidRPr="008E7563">
              <w:rPr>
                <w:sz w:val="24"/>
                <w:szCs w:val="24"/>
              </w:rPr>
              <w:t xml:space="preserve">Postcode en plaats </w:t>
            </w:r>
          </w:p>
        </w:tc>
        <w:tc>
          <w:tcPr>
            <w:tcW w:w="6657" w:type="dxa"/>
          </w:tcPr>
          <w:p w:rsidR="00F514B8" w:rsidRPr="008E7563" w:rsidRDefault="00F514B8" w:rsidP="007B3935">
            <w:pPr>
              <w:rPr>
                <w:sz w:val="24"/>
                <w:szCs w:val="24"/>
              </w:rPr>
            </w:pPr>
          </w:p>
        </w:tc>
      </w:tr>
      <w:tr w:rsidR="00F514B8" w:rsidRPr="008E7563" w:rsidTr="007B3935">
        <w:tc>
          <w:tcPr>
            <w:tcW w:w="2405" w:type="dxa"/>
          </w:tcPr>
          <w:p w:rsidR="00F514B8" w:rsidRPr="008E7563" w:rsidRDefault="00F514B8" w:rsidP="007B3935">
            <w:pPr>
              <w:rPr>
                <w:sz w:val="24"/>
                <w:szCs w:val="24"/>
              </w:rPr>
            </w:pPr>
            <w:r w:rsidRPr="008E7563">
              <w:rPr>
                <w:sz w:val="24"/>
                <w:szCs w:val="24"/>
              </w:rPr>
              <w:t xml:space="preserve">Telefoonnummer </w:t>
            </w:r>
          </w:p>
        </w:tc>
        <w:tc>
          <w:tcPr>
            <w:tcW w:w="6657" w:type="dxa"/>
          </w:tcPr>
          <w:p w:rsidR="00F514B8" w:rsidRPr="008E7563" w:rsidRDefault="00F514B8" w:rsidP="007B3935">
            <w:pPr>
              <w:rPr>
                <w:sz w:val="24"/>
                <w:szCs w:val="24"/>
              </w:rPr>
            </w:pPr>
          </w:p>
        </w:tc>
      </w:tr>
      <w:tr w:rsidR="00F514B8" w:rsidRPr="008E7563" w:rsidTr="007B3935">
        <w:tc>
          <w:tcPr>
            <w:tcW w:w="2405" w:type="dxa"/>
          </w:tcPr>
          <w:p w:rsidR="00F514B8" w:rsidRPr="008E7563" w:rsidRDefault="00F514B8" w:rsidP="007B3935">
            <w:pPr>
              <w:rPr>
                <w:sz w:val="24"/>
                <w:szCs w:val="24"/>
              </w:rPr>
            </w:pPr>
            <w:r w:rsidRPr="008E7563">
              <w:rPr>
                <w:sz w:val="24"/>
                <w:szCs w:val="24"/>
              </w:rPr>
              <w:t>Emailadres</w:t>
            </w:r>
          </w:p>
        </w:tc>
        <w:tc>
          <w:tcPr>
            <w:tcW w:w="6657" w:type="dxa"/>
          </w:tcPr>
          <w:p w:rsidR="00F514B8" w:rsidRPr="008E7563" w:rsidRDefault="00F514B8" w:rsidP="007B3935">
            <w:pPr>
              <w:rPr>
                <w:sz w:val="24"/>
                <w:szCs w:val="24"/>
              </w:rPr>
            </w:pPr>
          </w:p>
        </w:tc>
      </w:tr>
    </w:tbl>
    <w:p w:rsidR="00963F9B" w:rsidRDefault="00963F9B">
      <w:pPr>
        <w:rPr>
          <w:sz w:val="24"/>
          <w:szCs w:val="24"/>
        </w:rPr>
      </w:pPr>
    </w:p>
    <w:p w:rsidR="00833B8B" w:rsidRPr="008E7563" w:rsidRDefault="00833B8B">
      <w:pPr>
        <w:rPr>
          <w:b/>
          <w:sz w:val="28"/>
          <w:szCs w:val="28"/>
        </w:rPr>
      </w:pPr>
      <w:r w:rsidRPr="008E7563">
        <w:rPr>
          <w:b/>
          <w:sz w:val="28"/>
          <w:szCs w:val="28"/>
        </w:rPr>
        <w:lastRenderedPageBreak/>
        <w:t>Reden van aanmelding</w:t>
      </w:r>
    </w:p>
    <w:tbl>
      <w:tblPr>
        <w:tblStyle w:val="Tabelraster"/>
        <w:tblW w:w="9493" w:type="dxa"/>
        <w:tblLook w:val="04A0" w:firstRow="1" w:lastRow="0" w:firstColumn="1" w:lastColumn="0" w:noHBand="0" w:noVBand="1"/>
      </w:tblPr>
      <w:tblGrid>
        <w:gridCol w:w="2547"/>
        <w:gridCol w:w="6946"/>
      </w:tblGrid>
      <w:tr w:rsidR="00953CB4" w:rsidRPr="008E7563" w:rsidTr="008E7563">
        <w:tc>
          <w:tcPr>
            <w:tcW w:w="9493" w:type="dxa"/>
            <w:gridSpan w:val="2"/>
          </w:tcPr>
          <w:p w:rsidR="00953CB4" w:rsidRPr="008E7563" w:rsidRDefault="00953CB4" w:rsidP="00953CB4">
            <w:pPr>
              <w:rPr>
                <w:sz w:val="24"/>
                <w:szCs w:val="24"/>
              </w:rPr>
            </w:pPr>
            <w:r w:rsidRPr="008E7563">
              <w:rPr>
                <w:sz w:val="24"/>
                <w:szCs w:val="24"/>
              </w:rPr>
              <w:t>Met welke schoolvakken ondervindt uw kind problemen?</w:t>
            </w:r>
          </w:p>
          <w:p w:rsidR="00953CB4" w:rsidRPr="008E7563" w:rsidRDefault="00953CB4" w:rsidP="00953CB4">
            <w:pPr>
              <w:rPr>
                <w:sz w:val="24"/>
                <w:szCs w:val="24"/>
              </w:rPr>
            </w:pPr>
            <w:r w:rsidRPr="008E7563">
              <w:rPr>
                <w:sz w:val="24"/>
                <w:szCs w:val="24"/>
              </w:rPr>
              <w:t>Kunt u in de rechterkolom kort aangeven hoe deze problemen zich uiten?</w:t>
            </w:r>
          </w:p>
          <w:p w:rsidR="00953CB4" w:rsidRPr="008E7563" w:rsidRDefault="00953CB4" w:rsidP="00953CB4">
            <w:pPr>
              <w:pStyle w:val="Lijstalinea"/>
              <w:rPr>
                <w:sz w:val="24"/>
                <w:szCs w:val="24"/>
              </w:rPr>
            </w:pPr>
          </w:p>
        </w:tc>
      </w:tr>
      <w:tr w:rsidR="00953CB4" w:rsidRPr="008E7563" w:rsidTr="008E7563">
        <w:tc>
          <w:tcPr>
            <w:tcW w:w="2547" w:type="dxa"/>
          </w:tcPr>
          <w:p w:rsidR="00953CB4" w:rsidRPr="008E7563" w:rsidRDefault="00953CB4" w:rsidP="00953CB4">
            <w:pPr>
              <w:pStyle w:val="Lijstalinea"/>
              <w:numPr>
                <w:ilvl w:val="0"/>
                <w:numId w:val="1"/>
              </w:numPr>
              <w:rPr>
                <w:sz w:val="24"/>
                <w:szCs w:val="24"/>
              </w:rPr>
            </w:pPr>
            <w:r w:rsidRPr="008E7563">
              <w:rPr>
                <w:sz w:val="24"/>
                <w:szCs w:val="24"/>
              </w:rPr>
              <w:t>Rekenen</w:t>
            </w:r>
          </w:p>
          <w:p w:rsidR="00953CB4" w:rsidRPr="008E7563" w:rsidRDefault="00953CB4" w:rsidP="00953CB4">
            <w:pPr>
              <w:rPr>
                <w:sz w:val="24"/>
                <w:szCs w:val="24"/>
              </w:rPr>
            </w:pPr>
          </w:p>
        </w:tc>
        <w:tc>
          <w:tcPr>
            <w:tcW w:w="6946" w:type="dxa"/>
          </w:tcPr>
          <w:p w:rsidR="00953CB4" w:rsidRPr="008E7563" w:rsidRDefault="00953CB4" w:rsidP="00953CB4">
            <w:pPr>
              <w:ind w:left="425"/>
              <w:rPr>
                <w:sz w:val="24"/>
                <w:szCs w:val="24"/>
              </w:rPr>
            </w:pPr>
          </w:p>
        </w:tc>
      </w:tr>
      <w:tr w:rsidR="00953CB4" w:rsidRPr="008E7563" w:rsidTr="008E7563">
        <w:tc>
          <w:tcPr>
            <w:tcW w:w="2547" w:type="dxa"/>
          </w:tcPr>
          <w:p w:rsidR="00953CB4" w:rsidRPr="008E7563" w:rsidRDefault="00953CB4" w:rsidP="00953CB4">
            <w:pPr>
              <w:pStyle w:val="Lijstalinea"/>
              <w:numPr>
                <w:ilvl w:val="0"/>
                <w:numId w:val="1"/>
              </w:numPr>
              <w:rPr>
                <w:sz w:val="24"/>
                <w:szCs w:val="24"/>
              </w:rPr>
            </w:pPr>
            <w:r w:rsidRPr="008E7563">
              <w:rPr>
                <w:sz w:val="24"/>
                <w:szCs w:val="24"/>
              </w:rPr>
              <w:t xml:space="preserve">Taal </w:t>
            </w:r>
          </w:p>
          <w:p w:rsidR="00953CB4" w:rsidRPr="008E7563" w:rsidRDefault="00953CB4" w:rsidP="008E7563">
            <w:pPr>
              <w:rPr>
                <w:sz w:val="24"/>
                <w:szCs w:val="24"/>
              </w:rPr>
            </w:pPr>
          </w:p>
        </w:tc>
        <w:tc>
          <w:tcPr>
            <w:tcW w:w="6946" w:type="dxa"/>
          </w:tcPr>
          <w:p w:rsidR="00953CB4" w:rsidRPr="008E7563" w:rsidRDefault="00953CB4" w:rsidP="00953CB4">
            <w:pPr>
              <w:ind w:left="425"/>
              <w:rPr>
                <w:sz w:val="24"/>
                <w:szCs w:val="24"/>
              </w:rPr>
            </w:pPr>
          </w:p>
        </w:tc>
      </w:tr>
      <w:tr w:rsidR="00953CB4" w:rsidRPr="008E7563" w:rsidTr="008E7563">
        <w:tc>
          <w:tcPr>
            <w:tcW w:w="2547" w:type="dxa"/>
          </w:tcPr>
          <w:p w:rsidR="00953CB4" w:rsidRPr="008E7563" w:rsidRDefault="00953CB4" w:rsidP="00953CB4">
            <w:pPr>
              <w:pStyle w:val="Lijstalinea"/>
              <w:numPr>
                <w:ilvl w:val="0"/>
                <w:numId w:val="1"/>
              </w:numPr>
              <w:rPr>
                <w:sz w:val="24"/>
                <w:szCs w:val="24"/>
              </w:rPr>
            </w:pPr>
            <w:r w:rsidRPr="008E7563">
              <w:rPr>
                <w:sz w:val="24"/>
                <w:szCs w:val="24"/>
              </w:rPr>
              <w:t xml:space="preserve">Spelling </w:t>
            </w:r>
          </w:p>
          <w:p w:rsidR="00953CB4" w:rsidRPr="008E7563" w:rsidRDefault="00953CB4" w:rsidP="008E7563">
            <w:pPr>
              <w:rPr>
                <w:sz w:val="24"/>
                <w:szCs w:val="24"/>
              </w:rPr>
            </w:pPr>
          </w:p>
        </w:tc>
        <w:tc>
          <w:tcPr>
            <w:tcW w:w="6946" w:type="dxa"/>
          </w:tcPr>
          <w:p w:rsidR="00953CB4" w:rsidRPr="008E7563" w:rsidRDefault="00953CB4" w:rsidP="00953CB4">
            <w:pPr>
              <w:ind w:left="425"/>
              <w:rPr>
                <w:sz w:val="24"/>
                <w:szCs w:val="24"/>
              </w:rPr>
            </w:pPr>
          </w:p>
        </w:tc>
      </w:tr>
      <w:tr w:rsidR="00953CB4" w:rsidRPr="008E7563" w:rsidTr="008E7563">
        <w:tc>
          <w:tcPr>
            <w:tcW w:w="2547" w:type="dxa"/>
          </w:tcPr>
          <w:p w:rsidR="00953CB4" w:rsidRPr="008E7563" w:rsidRDefault="00953CB4" w:rsidP="008E7563">
            <w:pPr>
              <w:pStyle w:val="Lijstalinea"/>
              <w:numPr>
                <w:ilvl w:val="0"/>
                <w:numId w:val="1"/>
              </w:numPr>
              <w:rPr>
                <w:sz w:val="24"/>
                <w:szCs w:val="24"/>
              </w:rPr>
            </w:pPr>
            <w:r w:rsidRPr="008E7563">
              <w:rPr>
                <w:sz w:val="24"/>
                <w:szCs w:val="24"/>
              </w:rPr>
              <w:t xml:space="preserve">Begrijpend lezen </w:t>
            </w:r>
          </w:p>
        </w:tc>
        <w:tc>
          <w:tcPr>
            <w:tcW w:w="6946" w:type="dxa"/>
          </w:tcPr>
          <w:p w:rsidR="00953CB4" w:rsidRPr="008E7563" w:rsidRDefault="00953CB4" w:rsidP="00953CB4">
            <w:pPr>
              <w:ind w:left="425"/>
              <w:rPr>
                <w:sz w:val="24"/>
                <w:szCs w:val="24"/>
              </w:rPr>
            </w:pPr>
          </w:p>
        </w:tc>
      </w:tr>
      <w:tr w:rsidR="00953CB4" w:rsidRPr="008E7563" w:rsidTr="008E7563">
        <w:tc>
          <w:tcPr>
            <w:tcW w:w="2547" w:type="dxa"/>
          </w:tcPr>
          <w:p w:rsidR="00953CB4" w:rsidRPr="008E7563" w:rsidRDefault="00953CB4" w:rsidP="00953CB4">
            <w:pPr>
              <w:pStyle w:val="Lijstalinea"/>
              <w:numPr>
                <w:ilvl w:val="0"/>
                <w:numId w:val="1"/>
              </w:numPr>
              <w:rPr>
                <w:sz w:val="24"/>
                <w:szCs w:val="24"/>
              </w:rPr>
            </w:pPr>
            <w:r w:rsidRPr="008E7563">
              <w:rPr>
                <w:sz w:val="24"/>
                <w:szCs w:val="24"/>
              </w:rPr>
              <w:t xml:space="preserve">Woordenschat </w:t>
            </w:r>
          </w:p>
          <w:p w:rsidR="00953CB4" w:rsidRPr="008E7563" w:rsidRDefault="00953CB4" w:rsidP="008E7563">
            <w:pPr>
              <w:rPr>
                <w:sz w:val="24"/>
                <w:szCs w:val="24"/>
              </w:rPr>
            </w:pPr>
          </w:p>
        </w:tc>
        <w:tc>
          <w:tcPr>
            <w:tcW w:w="6946" w:type="dxa"/>
          </w:tcPr>
          <w:p w:rsidR="00953CB4" w:rsidRPr="008E7563" w:rsidRDefault="00953CB4" w:rsidP="00953CB4">
            <w:pPr>
              <w:ind w:left="425"/>
              <w:rPr>
                <w:sz w:val="24"/>
                <w:szCs w:val="24"/>
              </w:rPr>
            </w:pPr>
          </w:p>
        </w:tc>
      </w:tr>
      <w:tr w:rsidR="00953CB4" w:rsidRPr="008E7563" w:rsidTr="008E7563">
        <w:tc>
          <w:tcPr>
            <w:tcW w:w="2547" w:type="dxa"/>
          </w:tcPr>
          <w:p w:rsidR="00953CB4" w:rsidRPr="008E7563" w:rsidRDefault="00953CB4" w:rsidP="00953CB4">
            <w:pPr>
              <w:pStyle w:val="Lijstalinea"/>
              <w:numPr>
                <w:ilvl w:val="0"/>
                <w:numId w:val="1"/>
              </w:numPr>
              <w:rPr>
                <w:sz w:val="24"/>
                <w:szCs w:val="24"/>
              </w:rPr>
            </w:pPr>
            <w:r w:rsidRPr="008E7563">
              <w:rPr>
                <w:sz w:val="24"/>
                <w:szCs w:val="24"/>
              </w:rPr>
              <w:t xml:space="preserve">Anders, nl: </w:t>
            </w:r>
          </w:p>
        </w:tc>
        <w:tc>
          <w:tcPr>
            <w:tcW w:w="6946" w:type="dxa"/>
          </w:tcPr>
          <w:p w:rsidR="00953CB4" w:rsidRPr="008E7563" w:rsidRDefault="00953CB4" w:rsidP="00953CB4">
            <w:pPr>
              <w:ind w:left="425"/>
              <w:rPr>
                <w:sz w:val="24"/>
                <w:szCs w:val="24"/>
              </w:rPr>
            </w:pPr>
          </w:p>
          <w:p w:rsidR="008E7563" w:rsidRPr="008E7563" w:rsidRDefault="008E7563" w:rsidP="00953CB4">
            <w:pPr>
              <w:ind w:left="425"/>
              <w:rPr>
                <w:sz w:val="24"/>
                <w:szCs w:val="24"/>
              </w:rPr>
            </w:pPr>
          </w:p>
          <w:p w:rsidR="003B0468" w:rsidRPr="008E7563" w:rsidRDefault="003B0468" w:rsidP="008E7563">
            <w:pPr>
              <w:rPr>
                <w:sz w:val="24"/>
                <w:szCs w:val="24"/>
              </w:rPr>
            </w:pPr>
          </w:p>
        </w:tc>
      </w:tr>
    </w:tbl>
    <w:p w:rsidR="00833B8B" w:rsidRPr="008E7563" w:rsidRDefault="00833B8B">
      <w:pPr>
        <w:rPr>
          <w:sz w:val="24"/>
          <w:szCs w:val="24"/>
        </w:rPr>
      </w:pPr>
    </w:p>
    <w:tbl>
      <w:tblPr>
        <w:tblStyle w:val="Tabelraster"/>
        <w:tblW w:w="9493" w:type="dxa"/>
        <w:tblLook w:val="04A0" w:firstRow="1" w:lastRow="0" w:firstColumn="1" w:lastColumn="0" w:noHBand="0" w:noVBand="1"/>
      </w:tblPr>
      <w:tblGrid>
        <w:gridCol w:w="4531"/>
        <w:gridCol w:w="4962"/>
      </w:tblGrid>
      <w:tr w:rsidR="00953CB4" w:rsidRPr="008E7563" w:rsidTr="008E7563">
        <w:tc>
          <w:tcPr>
            <w:tcW w:w="4531" w:type="dxa"/>
          </w:tcPr>
          <w:p w:rsidR="00953CB4" w:rsidRPr="008E7563" w:rsidRDefault="00953CB4" w:rsidP="007B3935">
            <w:pPr>
              <w:rPr>
                <w:sz w:val="24"/>
                <w:szCs w:val="24"/>
              </w:rPr>
            </w:pPr>
            <w:r w:rsidRPr="008E7563">
              <w:rPr>
                <w:sz w:val="24"/>
                <w:szCs w:val="24"/>
              </w:rPr>
              <w:t>Zijn er belemmerende factoren waar de RT-</w:t>
            </w:r>
            <w:r w:rsidR="00B90CDB" w:rsidRPr="008E7563">
              <w:rPr>
                <w:sz w:val="24"/>
                <w:szCs w:val="24"/>
              </w:rPr>
              <w:t>er rekening mee moet houden (bv</w:t>
            </w:r>
            <w:r w:rsidRPr="008E7563">
              <w:rPr>
                <w:sz w:val="24"/>
                <w:szCs w:val="24"/>
              </w:rPr>
              <w:t>. gedragsstoornissen, faalangst, thuissituatie)</w:t>
            </w:r>
          </w:p>
        </w:tc>
        <w:tc>
          <w:tcPr>
            <w:tcW w:w="4962" w:type="dxa"/>
          </w:tcPr>
          <w:p w:rsidR="00953CB4" w:rsidRPr="008E7563" w:rsidRDefault="00953CB4" w:rsidP="007B3935">
            <w:pPr>
              <w:rPr>
                <w:sz w:val="24"/>
                <w:szCs w:val="24"/>
              </w:rPr>
            </w:pPr>
          </w:p>
          <w:p w:rsidR="00953CB4" w:rsidRDefault="00953CB4" w:rsidP="007B3935">
            <w:pPr>
              <w:rPr>
                <w:sz w:val="24"/>
                <w:szCs w:val="24"/>
              </w:rPr>
            </w:pPr>
          </w:p>
          <w:p w:rsidR="001D3598" w:rsidRDefault="001D3598" w:rsidP="007B3935">
            <w:pPr>
              <w:rPr>
                <w:sz w:val="24"/>
                <w:szCs w:val="24"/>
              </w:rPr>
            </w:pPr>
          </w:p>
          <w:p w:rsidR="001D3598" w:rsidRPr="008E7563" w:rsidRDefault="001D3598" w:rsidP="007B3935">
            <w:pPr>
              <w:rPr>
                <w:sz w:val="24"/>
                <w:szCs w:val="24"/>
              </w:rPr>
            </w:pPr>
          </w:p>
          <w:p w:rsidR="00953CB4" w:rsidRPr="008E7563" w:rsidRDefault="00953CB4" w:rsidP="007B3935">
            <w:pPr>
              <w:rPr>
                <w:sz w:val="24"/>
                <w:szCs w:val="24"/>
              </w:rPr>
            </w:pPr>
          </w:p>
        </w:tc>
      </w:tr>
      <w:tr w:rsidR="00953CB4" w:rsidRPr="008E7563" w:rsidTr="008E7563">
        <w:tc>
          <w:tcPr>
            <w:tcW w:w="4531" w:type="dxa"/>
          </w:tcPr>
          <w:p w:rsidR="00953CB4" w:rsidRPr="008E7563" w:rsidRDefault="00953CB4" w:rsidP="007B3935">
            <w:pPr>
              <w:rPr>
                <w:sz w:val="24"/>
                <w:szCs w:val="24"/>
              </w:rPr>
            </w:pPr>
            <w:r w:rsidRPr="008E7563">
              <w:rPr>
                <w:sz w:val="24"/>
                <w:szCs w:val="24"/>
              </w:rPr>
              <w:t>Waar is het kind goed in?</w:t>
            </w:r>
            <w:r w:rsidR="00FB32D6" w:rsidRPr="008E7563">
              <w:rPr>
                <w:sz w:val="24"/>
                <w:szCs w:val="24"/>
              </w:rPr>
              <w:t xml:space="preserve"> (</w:t>
            </w:r>
            <w:r w:rsidR="00EF5EFF" w:rsidRPr="008E7563">
              <w:rPr>
                <w:sz w:val="24"/>
                <w:szCs w:val="24"/>
              </w:rPr>
              <w:t xml:space="preserve">bv. </w:t>
            </w:r>
            <w:r w:rsidR="00FB32D6" w:rsidRPr="008E7563">
              <w:rPr>
                <w:sz w:val="24"/>
                <w:szCs w:val="24"/>
              </w:rPr>
              <w:t>sport, interesses, hobby</w:t>
            </w:r>
            <w:r w:rsidR="00EF5EFF" w:rsidRPr="008E7563">
              <w:rPr>
                <w:sz w:val="24"/>
                <w:szCs w:val="24"/>
              </w:rPr>
              <w:t>, bepaalde schoolvakken</w:t>
            </w:r>
            <w:r w:rsidR="00FB32D6" w:rsidRPr="008E7563">
              <w:rPr>
                <w:sz w:val="24"/>
                <w:szCs w:val="24"/>
              </w:rPr>
              <w:t>)</w:t>
            </w:r>
          </w:p>
          <w:p w:rsidR="00953CB4" w:rsidRPr="008E7563" w:rsidRDefault="00953CB4" w:rsidP="007B3935">
            <w:pPr>
              <w:rPr>
                <w:sz w:val="24"/>
                <w:szCs w:val="24"/>
              </w:rPr>
            </w:pPr>
          </w:p>
        </w:tc>
        <w:tc>
          <w:tcPr>
            <w:tcW w:w="4962" w:type="dxa"/>
          </w:tcPr>
          <w:p w:rsidR="00953CB4" w:rsidRDefault="00953CB4" w:rsidP="007B3935">
            <w:pPr>
              <w:rPr>
                <w:sz w:val="24"/>
                <w:szCs w:val="24"/>
              </w:rPr>
            </w:pPr>
          </w:p>
          <w:p w:rsidR="001D3598" w:rsidRDefault="001D3598" w:rsidP="007B3935">
            <w:pPr>
              <w:rPr>
                <w:sz w:val="24"/>
                <w:szCs w:val="24"/>
              </w:rPr>
            </w:pPr>
          </w:p>
          <w:p w:rsidR="001D3598" w:rsidRDefault="001D3598" w:rsidP="007B3935">
            <w:pPr>
              <w:rPr>
                <w:sz w:val="24"/>
                <w:szCs w:val="24"/>
              </w:rPr>
            </w:pPr>
          </w:p>
          <w:p w:rsidR="001D3598" w:rsidRDefault="001D3598" w:rsidP="007B3935">
            <w:pPr>
              <w:rPr>
                <w:sz w:val="24"/>
                <w:szCs w:val="24"/>
              </w:rPr>
            </w:pPr>
          </w:p>
          <w:p w:rsidR="001D3598" w:rsidRPr="008E7563" w:rsidRDefault="001D3598" w:rsidP="007B3935">
            <w:pPr>
              <w:rPr>
                <w:sz w:val="24"/>
                <w:szCs w:val="24"/>
              </w:rPr>
            </w:pPr>
          </w:p>
        </w:tc>
      </w:tr>
    </w:tbl>
    <w:p w:rsidR="00953CB4" w:rsidRPr="008E7563" w:rsidRDefault="00953CB4">
      <w:pPr>
        <w:rPr>
          <w:sz w:val="24"/>
          <w:szCs w:val="24"/>
        </w:rPr>
      </w:pPr>
    </w:p>
    <w:p w:rsidR="008E7563" w:rsidRPr="008E7563" w:rsidRDefault="008E7563">
      <w:pPr>
        <w:rPr>
          <w:b/>
          <w:sz w:val="28"/>
          <w:szCs w:val="28"/>
        </w:rPr>
      </w:pPr>
    </w:p>
    <w:p w:rsidR="008E7563" w:rsidRPr="008E7563" w:rsidRDefault="008E7563">
      <w:pPr>
        <w:rPr>
          <w:sz w:val="24"/>
          <w:szCs w:val="24"/>
        </w:rPr>
      </w:pPr>
    </w:p>
    <w:tbl>
      <w:tblPr>
        <w:tblStyle w:val="Tabelraster"/>
        <w:tblW w:w="4603" w:type="dxa"/>
        <w:tblLook w:val="04A0" w:firstRow="1" w:lastRow="0" w:firstColumn="1" w:lastColumn="0" w:noHBand="0" w:noVBand="1"/>
      </w:tblPr>
      <w:tblGrid>
        <w:gridCol w:w="4603"/>
      </w:tblGrid>
      <w:tr w:rsidR="004E3ECF" w:rsidRPr="008E7563" w:rsidTr="001D3598">
        <w:trPr>
          <w:trHeight w:val="70"/>
        </w:trPr>
        <w:tc>
          <w:tcPr>
            <w:tcW w:w="4603" w:type="dxa"/>
            <w:tcBorders>
              <w:top w:val="nil"/>
              <w:left w:val="nil"/>
              <w:bottom w:val="nil"/>
              <w:right w:val="nil"/>
            </w:tcBorders>
          </w:tcPr>
          <w:p w:rsidR="004E3ECF" w:rsidRDefault="004E3ECF" w:rsidP="004E3ECF">
            <w:pPr>
              <w:rPr>
                <w:sz w:val="24"/>
                <w:szCs w:val="24"/>
              </w:rPr>
            </w:pPr>
          </w:p>
          <w:p w:rsidR="001D3598" w:rsidRDefault="001D3598" w:rsidP="004E3ECF">
            <w:pPr>
              <w:rPr>
                <w:sz w:val="24"/>
                <w:szCs w:val="24"/>
              </w:rPr>
            </w:pPr>
          </w:p>
          <w:p w:rsidR="001D3598" w:rsidRDefault="001D3598" w:rsidP="004E3ECF">
            <w:pPr>
              <w:rPr>
                <w:sz w:val="24"/>
                <w:szCs w:val="24"/>
              </w:rPr>
            </w:pPr>
          </w:p>
          <w:p w:rsidR="001D3598" w:rsidRPr="008E7563" w:rsidRDefault="001D3598" w:rsidP="004E3ECF">
            <w:pPr>
              <w:rPr>
                <w:sz w:val="24"/>
                <w:szCs w:val="24"/>
              </w:rPr>
            </w:pPr>
          </w:p>
        </w:tc>
      </w:tr>
      <w:tr w:rsidR="004E3ECF" w:rsidRPr="008E7563" w:rsidTr="004E3ECF">
        <w:trPr>
          <w:trHeight w:val="70"/>
        </w:trPr>
        <w:tc>
          <w:tcPr>
            <w:tcW w:w="4603" w:type="dxa"/>
            <w:tcBorders>
              <w:top w:val="nil"/>
              <w:left w:val="nil"/>
              <w:bottom w:val="nil"/>
            </w:tcBorders>
          </w:tcPr>
          <w:p w:rsidR="004E3ECF" w:rsidRPr="00BF62F5" w:rsidRDefault="004E3ECF" w:rsidP="008E7563">
            <w:pPr>
              <w:rPr>
                <w:rFonts w:cstheme="minorHAnsi"/>
                <w:b/>
                <w:i/>
                <w:sz w:val="20"/>
                <w:szCs w:val="20"/>
              </w:rPr>
            </w:pPr>
          </w:p>
        </w:tc>
      </w:tr>
    </w:tbl>
    <w:p w:rsidR="00457DAE" w:rsidRPr="00457DAE" w:rsidRDefault="00457DAE" w:rsidP="00457DAE">
      <w:pPr>
        <w:tabs>
          <w:tab w:val="left" w:pos="2610"/>
        </w:tabs>
        <w:rPr>
          <w:b/>
          <w:sz w:val="24"/>
          <w:szCs w:val="24"/>
        </w:rPr>
      </w:pPr>
      <w:r w:rsidRPr="00457DAE">
        <w:rPr>
          <w:b/>
          <w:sz w:val="24"/>
          <w:szCs w:val="24"/>
        </w:rPr>
        <w:lastRenderedPageBreak/>
        <w:t>Algemene voorwaarden RT</w:t>
      </w:r>
      <w:r w:rsidRPr="00457DAE">
        <w:rPr>
          <w:b/>
          <w:sz w:val="24"/>
          <w:szCs w:val="24"/>
        </w:rPr>
        <w:tab/>
        <w:t>Studio Meer Den Haag</w:t>
      </w:r>
    </w:p>
    <w:p w:rsidR="00457DAE" w:rsidRDefault="00457DAE" w:rsidP="00457DAE">
      <w:pPr>
        <w:pStyle w:val="Lijstalinea"/>
        <w:numPr>
          <w:ilvl w:val="0"/>
          <w:numId w:val="2"/>
        </w:numPr>
        <w:rPr>
          <w:sz w:val="24"/>
          <w:szCs w:val="24"/>
        </w:rPr>
      </w:pPr>
      <w:r w:rsidRPr="00457DAE">
        <w:rPr>
          <w:sz w:val="24"/>
          <w:szCs w:val="24"/>
        </w:rPr>
        <w:t>Facturen worden op de laatste RT dag van de maand per email verstuurd en dienen binnen 30 dagen betaald te worden op rekening NL57 INGB 0654 3537 19, t.n.v. M.A. Nelck.</w:t>
      </w:r>
    </w:p>
    <w:p w:rsidR="001D3598" w:rsidRPr="001D3598" w:rsidRDefault="001D3598" w:rsidP="001D3598">
      <w:pPr>
        <w:pStyle w:val="Lijstalinea"/>
        <w:numPr>
          <w:ilvl w:val="0"/>
          <w:numId w:val="2"/>
        </w:numPr>
        <w:spacing w:after="0"/>
        <w:rPr>
          <w:sz w:val="24"/>
          <w:szCs w:val="24"/>
        </w:rPr>
      </w:pPr>
      <w:r w:rsidRPr="00457DAE">
        <w:rPr>
          <w:sz w:val="24"/>
          <w:szCs w:val="24"/>
        </w:rPr>
        <w:t>Kosten bedragen €50,- per les, inclusief administratie- en voorbereidingstijd.</w:t>
      </w:r>
    </w:p>
    <w:p w:rsidR="00457DAE" w:rsidRPr="00457DAE" w:rsidRDefault="00457DAE" w:rsidP="00457DAE">
      <w:pPr>
        <w:pStyle w:val="Lijstalinea"/>
        <w:numPr>
          <w:ilvl w:val="0"/>
          <w:numId w:val="2"/>
        </w:numPr>
        <w:rPr>
          <w:sz w:val="24"/>
          <w:szCs w:val="24"/>
        </w:rPr>
      </w:pPr>
      <w:r w:rsidRPr="00457DAE">
        <w:rPr>
          <w:sz w:val="24"/>
          <w:szCs w:val="24"/>
        </w:rPr>
        <w:t>Bij opzegging van de overeenkomst vanuit de Wederpartij dient een maand opzegtermijn in acht genomen te worden.</w:t>
      </w:r>
    </w:p>
    <w:p w:rsidR="00457DAE" w:rsidRPr="00457DAE" w:rsidRDefault="00457DAE" w:rsidP="00457DAE">
      <w:pPr>
        <w:pStyle w:val="Lijstalinea"/>
        <w:numPr>
          <w:ilvl w:val="0"/>
          <w:numId w:val="2"/>
        </w:numPr>
        <w:spacing w:after="0"/>
        <w:rPr>
          <w:sz w:val="24"/>
          <w:szCs w:val="24"/>
        </w:rPr>
      </w:pPr>
      <w:r w:rsidRPr="00457DAE">
        <w:rPr>
          <w:sz w:val="24"/>
          <w:szCs w:val="24"/>
        </w:rPr>
        <w:t>Afmeldingen van RT-lessen door de Wederpartij door bijvoorbeeld ziekte van het kind dienen uiterlijk op de dag van de geplande les voor 09.00u doorgeven per sms/</w:t>
      </w:r>
      <w:proofErr w:type="spellStart"/>
      <w:r w:rsidRPr="00457DAE">
        <w:rPr>
          <w:sz w:val="24"/>
          <w:szCs w:val="24"/>
        </w:rPr>
        <w:t>whatsapp</w:t>
      </w:r>
      <w:proofErr w:type="spellEnd"/>
      <w:r w:rsidRPr="00457DAE">
        <w:rPr>
          <w:sz w:val="24"/>
          <w:szCs w:val="24"/>
        </w:rPr>
        <w:t xml:space="preserve"> (0644922408) of email (</w:t>
      </w:r>
      <w:hyperlink r:id="rId7" w:history="1">
        <w:r w:rsidRPr="00457DAE">
          <w:rPr>
            <w:rStyle w:val="Hyperlink"/>
            <w:sz w:val="24"/>
            <w:szCs w:val="24"/>
          </w:rPr>
          <w:t>mirjam@studiomeerdenhaag.nl</w:t>
        </w:r>
      </w:hyperlink>
      <w:r w:rsidRPr="00457DAE">
        <w:rPr>
          <w:sz w:val="24"/>
          <w:szCs w:val="24"/>
        </w:rPr>
        <w:t>) te worden. Wordt de les later afgezegd, dan wordt de gereserveerde tijd volledig in rekening gebracht.</w:t>
      </w:r>
    </w:p>
    <w:p w:rsidR="00457DAE" w:rsidRDefault="00457DAE" w:rsidP="00457DAE">
      <w:pPr>
        <w:pStyle w:val="Lijstalinea"/>
        <w:numPr>
          <w:ilvl w:val="0"/>
          <w:numId w:val="2"/>
        </w:numPr>
        <w:spacing w:after="0"/>
        <w:rPr>
          <w:sz w:val="24"/>
          <w:szCs w:val="24"/>
        </w:rPr>
      </w:pPr>
      <w:r w:rsidRPr="00457DAE">
        <w:rPr>
          <w:sz w:val="24"/>
          <w:szCs w:val="24"/>
        </w:rPr>
        <w:t xml:space="preserve">Per kalenderjaar mag er op de dag aansluitend aan een schoolvakantie 2 maal kosteloos verzuimd worden door een kind, mits dit minimaal 24 uur van tevoren gemeld wordt bij RT-praktijk Studio Meer Den Haag. </w:t>
      </w:r>
    </w:p>
    <w:p w:rsidR="001D3598" w:rsidRPr="001D3598" w:rsidRDefault="001D3598" w:rsidP="001D3598">
      <w:pPr>
        <w:pStyle w:val="Lijstalinea"/>
        <w:numPr>
          <w:ilvl w:val="0"/>
          <w:numId w:val="2"/>
        </w:numPr>
        <w:spacing w:after="0"/>
        <w:rPr>
          <w:sz w:val="24"/>
          <w:szCs w:val="24"/>
        </w:rPr>
      </w:pPr>
      <w:r w:rsidRPr="00457DAE">
        <w:rPr>
          <w:sz w:val="24"/>
          <w:szCs w:val="24"/>
        </w:rPr>
        <w:t>Tijdens schoolvakanties vindt er geen RT plaats.</w:t>
      </w:r>
      <w:r w:rsidR="00292EDA">
        <w:rPr>
          <w:sz w:val="24"/>
          <w:szCs w:val="24"/>
        </w:rPr>
        <w:t xml:space="preserve"> </w:t>
      </w:r>
    </w:p>
    <w:p w:rsidR="00457DAE" w:rsidRDefault="00457DAE" w:rsidP="00457DAE">
      <w:pPr>
        <w:pStyle w:val="Lijstalinea"/>
        <w:numPr>
          <w:ilvl w:val="0"/>
          <w:numId w:val="2"/>
        </w:numPr>
        <w:spacing w:after="0"/>
        <w:rPr>
          <w:sz w:val="24"/>
          <w:szCs w:val="24"/>
        </w:rPr>
      </w:pPr>
      <w:r w:rsidRPr="00457DAE">
        <w:rPr>
          <w:sz w:val="24"/>
          <w:szCs w:val="24"/>
        </w:rPr>
        <w:t xml:space="preserve">Hoewel vrijwel alle kinderen baat hebben bij Remedial Teaching, biedt het geen </w:t>
      </w:r>
      <w:r w:rsidRPr="00457DAE">
        <w:rPr>
          <w:i/>
          <w:sz w:val="24"/>
          <w:szCs w:val="24"/>
        </w:rPr>
        <w:t>garantie</w:t>
      </w:r>
      <w:r w:rsidRPr="00457DAE">
        <w:rPr>
          <w:sz w:val="24"/>
          <w:szCs w:val="24"/>
        </w:rPr>
        <w:t xml:space="preserve"> op vooruitgang. </w:t>
      </w:r>
    </w:p>
    <w:p w:rsidR="00A01CC2" w:rsidRPr="00457DAE" w:rsidRDefault="00A01CC2" w:rsidP="00457DAE">
      <w:pPr>
        <w:pStyle w:val="Lijstalinea"/>
        <w:numPr>
          <w:ilvl w:val="0"/>
          <w:numId w:val="2"/>
        </w:numPr>
        <w:spacing w:after="0"/>
        <w:rPr>
          <w:sz w:val="24"/>
          <w:szCs w:val="24"/>
        </w:rPr>
      </w:pPr>
      <w:r>
        <w:rPr>
          <w:noProof/>
          <w:sz w:val="24"/>
          <w:szCs w:val="24"/>
          <w:lang w:eastAsia="nl-NL"/>
        </w:rPr>
        <mc:AlternateContent>
          <mc:Choice Requires="wps">
            <w:drawing>
              <wp:anchor distT="0" distB="0" distL="114300" distR="114300" simplePos="0" relativeHeight="251659264" behindDoc="0" locked="0" layoutInCell="1" allowOverlap="1">
                <wp:simplePos x="0" y="0"/>
                <wp:positionH relativeFrom="margin">
                  <wp:posOffset>3185160</wp:posOffset>
                </wp:positionH>
                <wp:positionV relativeFrom="paragraph">
                  <wp:posOffset>205105</wp:posOffset>
                </wp:positionV>
                <wp:extent cx="190500" cy="161925"/>
                <wp:effectExtent l="0" t="0" r="19050" b="28575"/>
                <wp:wrapNone/>
                <wp:docPr id="1" name="Rechthoek 1"/>
                <wp:cNvGraphicFramePr/>
                <a:graphic xmlns:a="http://schemas.openxmlformats.org/drawingml/2006/main">
                  <a:graphicData uri="http://schemas.microsoft.com/office/word/2010/wordprocessingShape">
                    <wps:wsp>
                      <wps:cNvSpPr/>
                      <wps:spPr>
                        <a:xfrm>
                          <a:off x="0" y="0"/>
                          <a:ext cx="190500" cy="161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AB9B9" id="Rechthoek 1" o:spid="_x0000_s1026" style="position:absolute;margin-left:250.8pt;margin-top:16.15pt;width:15pt;height:12.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" fillcolor="white [3201]" strokecolor="black [3213]" strokeweight="1pt">
                <w10:wrap anchorx="margin"/>
              </v:rect>
            </w:pict>
          </mc:Fallback>
        </mc:AlternateContent>
      </w:r>
      <w:r>
        <w:rPr>
          <w:sz w:val="24"/>
          <w:szCs w:val="24"/>
        </w:rPr>
        <w:t>Ik heb het bijgevoegde Privacy Statement van Studio Meer Den Haag gelezen en ga akkoord (graag aanvinken indien akkoord):</w:t>
      </w:r>
    </w:p>
    <w:p w:rsidR="00457DAE" w:rsidRPr="00457DAE" w:rsidRDefault="00457DAE" w:rsidP="00457DAE">
      <w:pPr>
        <w:spacing w:after="0"/>
        <w:rPr>
          <w:sz w:val="24"/>
          <w:szCs w:val="24"/>
        </w:rPr>
      </w:pPr>
    </w:p>
    <w:p w:rsidR="00457DAE" w:rsidRPr="00457DAE" w:rsidRDefault="00457DAE" w:rsidP="00457DAE">
      <w:pPr>
        <w:spacing w:after="0"/>
        <w:rPr>
          <w:sz w:val="24"/>
          <w:szCs w:val="24"/>
        </w:rPr>
      </w:pPr>
    </w:p>
    <w:p w:rsidR="00457DAE" w:rsidRPr="00457DAE" w:rsidRDefault="00457DAE" w:rsidP="00457DAE">
      <w:pPr>
        <w:spacing w:after="0"/>
        <w:rPr>
          <w:sz w:val="24"/>
          <w:szCs w:val="24"/>
        </w:rPr>
      </w:pPr>
    </w:p>
    <w:p w:rsidR="00457DAE" w:rsidRPr="00457DAE" w:rsidRDefault="00457DAE" w:rsidP="00457DAE">
      <w:pPr>
        <w:spacing w:after="0"/>
        <w:rPr>
          <w:sz w:val="24"/>
          <w:szCs w:val="24"/>
        </w:rPr>
      </w:pPr>
    </w:p>
    <w:tbl>
      <w:tblPr>
        <w:tblStyle w:val="Tabelraster"/>
        <w:tblW w:w="0" w:type="auto"/>
        <w:tblLook w:val="04A0" w:firstRow="1" w:lastRow="0" w:firstColumn="1" w:lastColumn="0" w:noHBand="0" w:noVBand="1"/>
      </w:tblPr>
      <w:tblGrid>
        <w:gridCol w:w="4390"/>
        <w:gridCol w:w="4672"/>
      </w:tblGrid>
      <w:tr w:rsidR="00457DAE" w:rsidRPr="00457DAE" w:rsidTr="000640FB">
        <w:tc>
          <w:tcPr>
            <w:tcW w:w="9062" w:type="dxa"/>
            <w:gridSpan w:val="2"/>
          </w:tcPr>
          <w:p w:rsidR="00457DAE" w:rsidRDefault="00457DAE" w:rsidP="00E12050">
            <w:pPr>
              <w:rPr>
                <w:sz w:val="24"/>
                <w:szCs w:val="24"/>
              </w:rPr>
            </w:pPr>
            <w:r w:rsidRPr="00457DAE">
              <w:rPr>
                <w:sz w:val="24"/>
                <w:szCs w:val="24"/>
              </w:rPr>
              <w:t>Datum</w:t>
            </w:r>
            <w:r>
              <w:rPr>
                <w:sz w:val="24"/>
                <w:szCs w:val="24"/>
              </w:rPr>
              <w:t>:</w:t>
            </w:r>
          </w:p>
          <w:p w:rsidR="00457DAE" w:rsidRPr="00457DAE" w:rsidRDefault="00457DAE" w:rsidP="00E12050">
            <w:pPr>
              <w:rPr>
                <w:sz w:val="24"/>
                <w:szCs w:val="24"/>
              </w:rPr>
            </w:pPr>
          </w:p>
        </w:tc>
      </w:tr>
      <w:tr w:rsidR="00457DAE" w:rsidRPr="00457DAE" w:rsidTr="00E12050">
        <w:tc>
          <w:tcPr>
            <w:tcW w:w="4390" w:type="dxa"/>
          </w:tcPr>
          <w:p w:rsidR="00457DAE" w:rsidRPr="00457DAE" w:rsidRDefault="00457DAE" w:rsidP="00E12050">
            <w:pPr>
              <w:rPr>
                <w:sz w:val="24"/>
                <w:szCs w:val="24"/>
              </w:rPr>
            </w:pPr>
            <w:r w:rsidRPr="00457DAE">
              <w:rPr>
                <w:sz w:val="24"/>
                <w:szCs w:val="24"/>
              </w:rPr>
              <w:t>Handtekening ouder</w:t>
            </w:r>
            <w:r>
              <w:rPr>
                <w:sz w:val="24"/>
                <w:szCs w:val="24"/>
              </w:rPr>
              <w:t>:</w:t>
            </w: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p w:rsidR="00457DAE" w:rsidRPr="00457DAE" w:rsidRDefault="00457DAE" w:rsidP="00E12050">
            <w:pPr>
              <w:rPr>
                <w:sz w:val="24"/>
                <w:szCs w:val="24"/>
              </w:rPr>
            </w:pPr>
          </w:p>
        </w:tc>
        <w:tc>
          <w:tcPr>
            <w:tcW w:w="4672" w:type="dxa"/>
          </w:tcPr>
          <w:p w:rsidR="00457DAE" w:rsidRPr="00457DAE" w:rsidRDefault="00457DAE" w:rsidP="00E12050">
            <w:pPr>
              <w:rPr>
                <w:sz w:val="24"/>
                <w:szCs w:val="24"/>
              </w:rPr>
            </w:pPr>
            <w:r w:rsidRPr="00457DAE">
              <w:rPr>
                <w:sz w:val="24"/>
                <w:szCs w:val="24"/>
              </w:rPr>
              <w:t>Handtekening Mirjam Nelck</w:t>
            </w:r>
          </w:p>
          <w:p w:rsidR="00457DAE" w:rsidRPr="00457DAE" w:rsidRDefault="00457DAE" w:rsidP="00E12050">
            <w:pPr>
              <w:rPr>
                <w:sz w:val="24"/>
                <w:szCs w:val="24"/>
              </w:rPr>
            </w:pPr>
            <w:r>
              <w:rPr>
                <w:sz w:val="24"/>
                <w:szCs w:val="24"/>
              </w:rPr>
              <w:t>Studio Meer Den H</w:t>
            </w:r>
            <w:r w:rsidRPr="00457DAE">
              <w:rPr>
                <w:sz w:val="24"/>
                <w:szCs w:val="24"/>
              </w:rPr>
              <w:t>aag</w:t>
            </w:r>
            <w:r>
              <w:rPr>
                <w:sz w:val="24"/>
                <w:szCs w:val="24"/>
              </w:rPr>
              <w:t>:</w:t>
            </w:r>
          </w:p>
        </w:tc>
      </w:tr>
    </w:tbl>
    <w:p w:rsidR="00270535" w:rsidRDefault="00270535" w:rsidP="008E7563">
      <w:pPr>
        <w:rPr>
          <w:sz w:val="24"/>
          <w:szCs w:val="24"/>
        </w:rPr>
      </w:pPr>
    </w:p>
    <w:p w:rsidR="0027104F" w:rsidRDefault="0027104F" w:rsidP="008E7563">
      <w:pPr>
        <w:rPr>
          <w:sz w:val="24"/>
          <w:szCs w:val="24"/>
        </w:rPr>
      </w:pPr>
    </w:p>
    <w:p w:rsidR="0027104F" w:rsidRPr="00381A4C" w:rsidRDefault="0027104F" w:rsidP="0027104F">
      <w:pPr>
        <w:spacing w:after="0"/>
        <w:rPr>
          <w:rFonts w:cstheme="minorHAnsi"/>
          <w:color w:val="1F3864" w:themeColor="accent5" w:themeShade="80"/>
          <w:sz w:val="40"/>
          <w:szCs w:val="40"/>
        </w:rPr>
      </w:pPr>
      <w:r w:rsidRPr="00381A4C">
        <w:rPr>
          <w:rFonts w:cstheme="minorHAnsi"/>
          <w:color w:val="1F3864" w:themeColor="accent5" w:themeShade="80"/>
          <w:sz w:val="40"/>
          <w:szCs w:val="40"/>
        </w:rPr>
        <w:lastRenderedPageBreak/>
        <w:t>Privacy statement</w:t>
      </w:r>
      <w:r>
        <w:rPr>
          <w:rFonts w:cstheme="minorHAnsi"/>
          <w:color w:val="1F3864" w:themeColor="accent5" w:themeShade="80"/>
          <w:sz w:val="40"/>
          <w:szCs w:val="40"/>
        </w:rPr>
        <w:t xml:space="preserve"> vanaf 25-05-2018</w:t>
      </w:r>
    </w:p>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D57BE5">
            <w:pPr>
              <w:rPr>
                <w:rFonts w:eastAsia="Times New Roman" w:cstheme="minorHAnsi"/>
                <w:b/>
                <w:color w:val="1F3864" w:themeColor="accent5" w:themeShade="80"/>
                <w:sz w:val="26"/>
                <w:szCs w:val="26"/>
                <w:lang w:eastAsia="nl-NL"/>
              </w:rPr>
            </w:pPr>
            <w:r w:rsidRPr="00381A4C">
              <w:rPr>
                <w:rFonts w:eastAsia="Times New Roman" w:cstheme="minorHAnsi"/>
                <w:b/>
                <w:color w:val="1F3864" w:themeColor="accent5" w:themeShade="80"/>
                <w:sz w:val="26"/>
                <w:szCs w:val="26"/>
                <w:lang w:eastAsia="nl-NL"/>
              </w:rPr>
              <w:t>Naam en contactgegevens van de persoon die verantwoordelijk is voor de verwerking van persoonsgegevens</w:t>
            </w:r>
          </w:p>
        </w:tc>
      </w:tr>
      <w:tr w:rsidR="0027104F" w:rsidRPr="00381A4C" w:rsidTr="00D57BE5">
        <w:tc>
          <w:tcPr>
            <w:tcW w:w="9062" w:type="dxa"/>
          </w:tcPr>
          <w:p w:rsidR="0027104F" w:rsidRPr="00381A4C" w:rsidRDefault="0027104F" w:rsidP="00D57BE5">
            <w:pPr>
              <w:rPr>
                <w:rFonts w:eastAsia="Times New Roman" w:cstheme="minorHAnsi"/>
                <w:color w:val="1F3864" w:themeColor="accent5" w:themeShade="80"/>
                <w:sz w:val="24"/>
                <w:szCs w:val="24"/>
                <w:lang w:eastAsia="nl-NL"/>
              </w:rPr>
            </w:pPr>
            <w:r w:rsidRPr="00381A4C">
              <w:rPr>
                <w:rFonts w:eastAsia="Times New Roman" w:cstheme="minorHAnsi"/>
                <w:color w:val="1F3864" w:themeColor="accent5" w:themeShade="80"/>
                <w:sz w:val="24"/>
                <w:szCs w:val="24"/>
                <w:lang w:eastAsia="nl-NL"/>
              </w:rPr>
              <w:t>Mirjam Nelck</w:t>
            </w:r>
          </w:p>
          <w:p w:rsidR="0027104F" w:rsidRPr="00381A4C" w:rsidRDefault="0027104F" w:rsidP="00D57BE5">
            <w:pPr>
              <w:rPr>
                <w:rFonts w:eastAsia="Times New Roman" w:cstheme="minorHAnsi"/>
                <w:color w:val="1F3864" w:themeColor="accent5" w:themeShade="80"/>
                <w:sz w:val="24"/>
                <w:szCs w:val="24"/>
                <w:lang w:eastAsia="nl-NL"/>
              </w:rPr>
            </w:pPr>
            <w:r w:rsidRPr="00381A4C">
              <w:rPr>
                <w:rFonts w:eastAsia="Times New Roman" w:cstheme="minorHAnsi"/>
                <w:color w:val="1F3864" w:themeColor="accent5" w:themeShade="80"/>
                <w:sz w:val="24"/>
                <w:szCs w:val="24"/>
                <w:lang w:eastAsia="nl-NL"/>
              </w:rPr>
              <w:t xml:space="preserve">Thomas </w:t>
            </w:r>
            <w:proofErr w:type="spellStart"/>
            <w:r w:rsidRPr="00381A4C">
              <w:rPr>
                <w:rFonts w:eastAsia="Times New Roman" w:cstheme="minorHAnsi"/>
                <w:color w:val="1F3864" w:themeColor="accent5" w:themeShade="80"/>
                <w:sz w:val="24"/>
                <w:szCs w:val="24"/>
                <w:lang w:eastAsia="nl-NL"/>
              </w:rPr>
              <w:t>Schwenckestraat</w:t>
            </w:r>
            <w:proofErr w:type="spellEnd"/>
            <w:r w:rsidRPr="00381A4C">
              <w:rPr>
                <w:rFonts w:eastAsia="Times New Roman" w:cstheme="minorHAnsi"/>
                <w:color w:val="1F3864" w:themeColor="accent5" w:themeShade="80"/>
                <w:sz w:val="24"/>
                <w:szCs w:val="24"/>
                <w:lang w:eastAsia="nl-NL"/>
              </w:rPr>
              <w:t xml:space="preserve"> 27</w:t>
            </w:r>
          </w:p>
          <w:p w:rsidR="0027104F" w:rsidRPr="00381A4C" w:rsidRDefault="0027104F" w:rsidP="00D57BE5">
            <w:pPr>
              <w:rPr>
                <w:rFonts w:eastAsia="Times New Roman" w:cstheme="minorHAnsi"/>
                <w:color w:val="1F3864" w:themeColor="accent5" w:themeShade="80"/>
                <w:sz w:val="24"/>
                <w:szCs w:val="24"/>
                <w:lang w:eastAsia="nl-NL"/>
              </w:rPr>
            </w:pPr>
            <w:r w:rsidRPr="00381A4C">
              <w:rPr>
                <w:rFonts w:eastAsia="Times New Roman" w:cstheme="minorHAnsi"/>
                <w:color w:val="1F3864" w:themeColor="accent5" w:themeShade="80"/>
                <w:sz w:val="24"/>
                <w:szCs w:val="24"/>
                <w:lang w:eastAsia="nl-NL"/>
              </w:rPr>
              <w:t>2563BW Den Haag</w:t>
            </w:r>
          </w:p>
          <w:p w:rsidR="0027104F" w:rsidRPr="00381A4C" w:rsidRDefault="0027104F" w:rsidP="00D57BE5">
            <w:pPr>
              <w:rPr>
                <w:rFonts w:eastAsia="Times New Roman" w:cstheme="minorHAnsi"/>
                <w:color w:val="1F3864" w:themeColor="accent5" w:themeShade="80"/>
                <w:sz w:val="24"/>
                <w:szCs w:val="24"/>
                <w:lang w:eastAsia="nl-NL"/>
              </w:rPr>
            </w:pPr>
            <w:r w:rsidRPr="00381A4C">
              <w:rPr>
                <w:rFonts w:eastAsia="Times New Roman" w:cstheme="minorHAnsi"/>
                <w:color w:val="1F3864" w:themeColor="accent5" w:themeShade="80"/>
                <w:sz w:val="24"/>
                <w:szCs w:val="24"/>
                <w:lang w:eastAsia="nl-NL"/>
              </w:rPr>
              <w:t>0644922408</w:t>
            </w:r>
          </w:p>
          <w:p w:rsidR="0027104F" w:rsidRPr="00381A4C" w:rsidRDefault="0027104F" w:rsidP="00D57BE5">
            <w:pPr>
              <w:rPr>
                <w:rFonts w:eastAsia="Times New Roman" w:cstheme="minorHAnsi"/>
                <w:color w:val="1F3864" w:themeColor="accent5" w:themeShade="80"/>
                <w:sz w:val="24"/>
                <w:szCs w:val="24"/>
                <w:lang w:eastAsia="nl-NL"/>
              </w:rPr>
            </w:pPr>
            <w:hyperlink r:id="rId8" w:history="1">
              <w:r w:rsidRPr="00381A4C">
                <w:rPr>
                  <w:rStyle w:val="Hyperlink"/>
                  <w:rFonts w:eastAsia="Times New Roman" w:cstheme="minorHAnsi"/>
                  <w:color w:val="1F3864" w:themeColor="accent5" w:themeShade="80"/>
                  <w:sz w:val="24"/>
                  <w:szCs w:val="24"/>
                  <w:lang w:eastAsia="nl-NL"/>
                </w:rPr>
                <w:t>mirjam@studiomeerdenhaag.nl</w:t>
              </w:r>
            </w:hyperlink>
          </w:p>
          <w:p w:rsidR="0027104F" w:rsidRPr="00381A4C" w:rsidRDefault="0027104F" w:rsidP="00D57BE5">
            <w:pPr>
              <w:rPr>
                <w:rFonts w:eastAsia="Times New Roman" w:cstheme="minorHAnsi"/>
                <w:color w:val="1F3864" w:themeColor="accent5" w:themeShade="80"/>
                <w:sz w:val="24"/>
                <w:szCs w:val="24"/>
                <w:lang w:eastAsia="nl-NL"/>
              </w:rPr>
            </w:pPr>
          </w:p>
        </w:tc>
      </w:tr>
    </w:tbl>
    <w:p w:rsidR="0027104F" w:rsidRPr="00381A4C" w:rsidRDefault="0027104F" w:rsidP="0027104F">
      <w:pPr>
        <w:spacing w:after="0" w:line="240" w:lineRule="auto"/>
        <w:rPr>
          <w:rFonts w:eastAsia="Times New Roman" w:cstheme="minorHAnsi"/>
          <w:color w:val="1F3864" w:themeColor="accent5" w:themeShade="80"/>
          <w:sz w:val="24"/>
          <w:szCs w:val="24"/>
          <w:lang w:eastAsia="nl-NL"/>
        </w:rPr>
      </w:pPr>
    </w:p>
    <w:tbl>
      <w:tblPr>
        <w:tblStyle w:val="Tabelraster"/>
        <w:tblW w:w="0" w:type="auto"/>
        <w:tblLook w:val="04A0" w:firstRow="1" w:lastRow="0" w:firstColumn="1" w:lastColumn="0" w:noHBand="0" w:noVBand="1"/>
      </w:tblPr>
      <w:tblGrid>
        <w:gridCol w:w="9062"/>
      </w:tblGrid>
      <w:tr w:rsidR="0027104F" w:rsidRPr="00753BD4" w:rsidTr="00D57BE5">
        <w:tc>
          <w:tcPr>
            <w:tcW w:w="9062" w:type="dxa"/>
          </w:tcPr>
          <w:p w:rsidR="0027104F" w:rsidRPr="00753BD4" w:rsidRDefault="0027104F" w:rsidP="00D57BE5">
            <w:pPr>
              <w:rPr>
                <w:rFonts w:eastAsia="Times New Roman" w:cstheme="minorHAnsi"/>
                <w:color w:val="1F3864" w:themeColor="accent5" w:themeShade="80"/>
                <w:sz w:val="26"/>
                <w:szCs w:val="26"/>
                <w:lang w:eastAsia="nl-NL"/>
              </w:rPr>
            </w:pPr>
            <w:r w:rsidRPr="00753BD4">
              <w:rPr>
                <w:rFonts w:eastAsia="Times New Roman" w:cstheme="minorHAnsi"/>
                <w:b/>
                <w:bCs/>
                <w:color w:val="1F3864" w:themeColor="accent5" w:themeShade="80"/>
                <w:sz w:val="26"/>
                <w:szCs w:val="26"/>
                <w:lang w:eastAsia="nl-NL"/>
              </w:rPr>
              <w:t>Hoe worden persoonsgegevens door Studio Meer Den Haag verzameld?</w:t>
            </w:r>
          </w:p>
        </w:tc>
      </w:tr>
      <w:tr w:rsidR="0027104F" w:rsidRPr="00381A4C" w:rsidTr="00D57BE5">
        <w:tc>
          <w:tcPr>
            <w:tcW w:w="9062" w:type="dxa"/>
          </w:tcPr>
          <w:p w:rsidR="0027104F" w:rsidRDefault="0027104F" w:rsidP="00D57BE5">
            <w:pPr>
              <w:rPr>
                <w:rFonts w:eastAsia="Times New Roman" w:cstheme="minorHAnsi"/>
                <w:color w:val="1F3864" w:themeColor="accent5" w:themeShade="80"/>
                <w:sz w:val="24"/>
                <w:szCs w:val="24"/>
                <w:lang w:eastAsia="nl-NL"/>
              </w:rPr>
            </w:pPr>
          </w:p>
          <w:p w:rsidR="0027104F" w:rsidRPr="00381A4C" w:rsidRDefault="0027104F" w:rsidP="00D57BE5">
            <w:pPr>
              <w:rPr>
                <w:rFonts w:eastAsia="Times New Roman" w:cstheme="minorHAnsi"/>
                <w:color w:val="1F3864" w:themeColor="accent5" w:themeShade="80"/>
                <w:sz w:val="24"/>
                <w:szCs w:val="24"/>
                <w:lang w:eastAsia="nl-NL"/>
              </w:rPr>
            </w:pPr>
            <w:r w:rsidRPr="00381A4C">
              <w:rPr>
                <w:rFonts w:eastAsia="Times New Roman" w:cstheme="minorHAnsi"/>
                <w:color w:val="1F3864" w:themeColor="accent5" w:themeShade="80"/>
                <w:sz w:val="24"/>
                <w:szCs w:val="24"/>
                <w:lang w:eastAsia="nl-NL"/>
              </w:rPr>
              <w:t>Enerzijds door het invullen van het inschrijfformulier voor Remedial Teaching</w:t>
            </w:r>
          </w:p>
          <w:p w:rsidR="0027104F" w:rsidRPr="00381A4C" w:rsidRDefault="0027104F" w:rsidP="00D57BE5">
            <w:pPr>
              <w:rPr>
                <w:rFonts w:eastAsia="Times New Roman" w:cstheme="minorHAnsi"/>
                <w:color w:val="1F3864" w:themeColor="accent5" w:themeShade="80"/>
                <w:sz w:val="24"/>
                <w:szCs w:val="24"/>
                <w:lang w:eastAsia="nl-NL"/>
              </w:rPr>
            </w:pPr>
            <w:r w:rsidRPr="00381A4C">
              <w:rPr>
                <w:rFonts w:eastAsia="Times New Roman" w:cstheme="minorHAnsi"/>
                <w:color w:val="1F3864" w:themeColor="accent5" w:themeShade="80"/>
                <w:sz w:val="24"/>
                <w:szCs w:val="24"/>
                <w:lang w:eastAsia="nl-NL"/>
              </w:rPr>
              <w:t>Anderzijds door een bestelling te plaatsen voor een van de producten vervaardigd door Studio Meer Den Haag</w:t>
            </w:r>
          </w:p>
          <w:p w:rsidR="0027104F" w:rsidRPr="00381A4C" w:rsidRDefault="0027104F" w:rsidP="00D57BE5">
            <w:pPr>
              <w:rPr>
                <w:rFonts w:eastAsia="Times New Roman" w:cstheme="minorHAnsi"/>
                <w:color w:val="1F3864" w:themeColor="accent5" w:themeShade="80"/>
                <w:sz w:val="24"/>
                <w:szCs w:val="24"/>
                <w:lang w:eastAsia="nl-NL"/>
              </w:rPr>
            </w:pPr>
          </w:p>
        </w:tc>
      </w:tr>
    </w:tbl>
    <w:p w:rsidR="0027104F" w:rsidRPr="00381A4C" w:rsidRDefault="0027104F" w:rsidP="0027104F">
      <w:pPr>
        <w:spacing w:after="0" w:line="240" w:lineRule="auto"/>
        <w:rPr>
          <w:rFonts w:eastAsia="Times New Roman" w:cstheme="minorHAnsi"/>
          <w:color w:val="1F3864" w:themeColor="accent5" w:themeShade="80"/>
          <w:sz w:val="24"/>
          <w:szCs w:val="24"/>
          <w:lang w:eastAsia="nl-NL"/>
        </w:rPr>
      </w:pPr>
    </w:p>
    <w:p w:rsidR="0027104F" w:rsidRPr="00381A4C" w:rsidRDefault="0027104F" w:rsidP="0027104F">
      <w:pPr>
        <w:spacing w:after="0" w:line="240" w:lineRule="auto"/>
        <w:rPr>
          <w:rFonts w:eastAsia="Times New Roman" w:cstheme="minorHAnsi"/>
          <w:color w:val="1F3864" w:themeColor="accent5" w:themeShade="80"/>
          <w:sz w:val="24"/>
          <w:szCs w:val="24"/>
          <w:lang w:eastAsia="nl-NL"/>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27104F">
            <w:pPr>
              <w:numPr>
                <w:ilvl w:val="0"/>
                <w:numId w:val="6"/>
              </w:numPr>
              <w:ind w:left="0" w:hanging="357"/>
              <w:rPr>
                <w:rFonts w:eastAsia="Times New Roman" w:cstheme="minorHAnsi"/>
                <w:b/>
                <w:color w:val="1F3864" w:themeColor="accent5" w:themeShade="80"/>
                <w:sz w:val="26"/>
                <w:szCs w:val="26"/>
                <w:lang w:eastAsia="nl-NL"/>
              </w:rPr>
            </w:pPr>
            <w:r w:rsidRPr="00381A4C">
              <w:rPr>
                <w:rFonts w:eastAsia="Times New Roman" w:cstheme="minorHAnsi"/>
                <w:b/>
                <w:color w:val="1F3864" w:themeColor="accent5" w:themeShade="80"/>
                <w:sz w:val="26"/>
                <w:szCs w:val="26"/>
                <w:lang w:eastAsia="nl-NL"/>
              </w:rPr>
              <w:t>Omschrijving van de verwerkingsdoeleinden</w:t>
            </w:r>
          </w:p>
        </w:tc>
      </w:tr>
      <w:tr w:rsidR="0027104F" w:rsidRPr="00381A4C" w:rsidTr="00D57BE5">
        <w:tc>
          <w:tcPr>
            <w:tcW w:w="9062" w:type="dxa"/>
          </w:tcPr>
          <w:p w:rsidR="0027104F" w:rsidRPr="00381A4C" w:rsidRDefault="0027104F" w:rsidP="00D57BE5">
            <w:pPr>
              <w:rPr>
                <w:rFonts w:eastAsia="Times New Roman" w:cstheme="minorHAnsi"/>
                <w:color w:val="1F3864" w:themeColor="accent5" w:themeShade="80"/>
                <w:lang w:eastAsia="nl-NL"/>
              </w:rPr>
            </w:pPr>
          </w:p>
          <w:p w:rsidR="0027104F" w:rsidRPr="00381A4C" w:rsidRDefault="0027104F" w:rsidP="00D57BE5">
            <w:pPr>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Persoonsgegevens worden gebruikt voor het onderhouden van contact</w:t>
            </w:r>
          </w:p>
          <w:p w:rsidR="0027104F" w:rsidRPr="00381A4C" w:rsidRDefault="0027104F" w:rsidP="0027104F">
            <w:pPr>
              <w:pStyle w:val="Lijstalinea"/>
              <w:numPr>
                <w:ilvl w:val="1"/>
                <w:numId w:val="6"/>
              </w:numPr>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tussen klant en Studio Meer Den Haag</w:t>
            </w:r>
          </w:p>
          <w:p w:rsidR="0027104F" w:rsidRPr="00381A4C" w:rsidRDefault="0027104F" w:rsidP="0027104F">
            <w:pPr>
              <w:pStyle w:val="Lijstalinea"/>
              <w:numPr>
                <w:ilvl w:val="1"/>
                <w:numId w:val="6"/>
              </w:numPr>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 xml:space="preserve">tussen ouders/verzorgers </w:t>
            </w:r>
            <w:r w:rsidRPr="00381A4C">
              <w:rPr>
                <w:rFonts w:cstheme="minorHAnsi"/>
                <w:color w:val="1F3864" w:themeColor="accent5" w:themeShade="80"/>
              </w:rPr>
              <w:t>van het kind aan wie RT gegeven wordt en Studio Meer Den Haag</w:t>
            </w:r>
          </w:p>
          <w:p w:rsidR="0027104F" w:rsidRPr="00381A4C" w:rsidRDefault="0027104F" w:rsidP="0027104F">
            <w:pPr>
              <w:pStyle w:val="Lijstalinea"/>
              <w:numPr>
                <w:ilvl w:val="1"/>
                <w:numId w:val="6"/>
              </w:numPr>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 xml:space="preserve">tussen professionals betrokken bij de zorg voor het kind </w:t>
            </w:r>
            <w:r w:rsidRPr="00381A4C">
              <w:rPr>
                <w:rFonts w:cstheme="minorHAnsi"/>
                <w:color w:val="1F3864" w:themeColor="accent5" w:themeShade="80"/>
              </w:rPr>
              <w:t>aan wie RT gegeven wordt door Studio Meer Den Haag en Studio Meer Den Haag</w:t>
            </w:r>
          </w:p>
          <w:p w:rsidR="0027104F" w:rsidRPr="00381A4C" w:rsidRDefault="0027104F" w:rsidP="00D57BE5">
            <w:pPr>
              <w:pStyle w:val="Lijstalinea"/>
              <w:ind w:left="1440"/>
              <w:rPr>
                <w:rFonts w:eastAsia="Times New Roman" w:cstheme="minorHAnsi"/>
                <w:color w:val="1F3864" w:themeColor="accent5" w:themeShade="80"/>
                <w:lang w:eastAsia="nl-NL"/>
              </w:rPr>
            </w:pPr>
          </w:p>
        </w:tc>
      </w:tr>
      <w:tr w:rsidR="0027104F" w:rsidRPr="00381A4C" w:rsidTr="00D57BE5">
        <w:tc>
          <w:tcPr>
            <w:tcW w:w="9062" w:type="dxa"/>
          </w:tcPr>
          <w:p w:rsidR="0027104F" w:rsidRPr="00381A4C" w:rsidRDefault="0027104F" w:rsidP="00D57BE5">
            <w:pPr>
              <w:rPr>
                <w:rFonts w:eastAsia="Times New Roman" w:cstheme="minorHAnsi"/>
                <w:color w:val="1F3864" w:themeColor="accent5" w:themeShade="80"/>
                <w:lang w:eastAsia="nl-NL"/>
              </w:rPr>
            </w:pPr>
          </w:p>
          <w:p w:rsidR="0027104F" w:rsidRPr="00381A4C" w:rsidRDefault="0027104F" w:rsidP="00D57BE5">
            <w:pPr>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Persoonsgegevens van klanten worden gebruikt voor het verzenden van producten vervaardigd door Studio Meer Den Haag</w:t>
            </w:r>
          </w:p>
          <w:p w:rsidR="0027104F" w:rsidRPr="00381A4C" w:rsidRDefault="0027104F" w:rsidP="00D57BE5">
            <w:pPr>
              <w:rPr>
                <w:rFonts w:eastAsia="Times New Roman" w:cstheme="minorHAnsi"/>
                <w:color w:val="1F3864" w:themeColor="accent5" w:themeShade="80"/>
                <w:lang w:eastAsia="nl-NL"/>
              </w:rPr>
            </w:pPr>
          </w:p>
        </w:tc>
      </w:tr>
    </w:tbl>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D57BE5">
            <w:pPr>
              <w:rPr>
                <w:rFonts w:cstheme="minorHAnsi"/>
                <w:b/>
                <w:color w:val="1F3864" w:themeColor="accent5" w:themeShade="80"/>
                <w:sz w:val="26"/>
                <w:szCs w:val="26"/>
              </w:rPr>
            </w:pPr>
            <w:r w:rsidRPr="00381A4C">
              <w:rPr>
                <w:rFonts w:cstheme="minorHAnsi"/>
                <w:b/>
                <w:color w:val="1F3864" w:themeColor="accent5" w:themeShade="80"/>
                <w:sz w:val="26"/>
                <w:szCs w:val="26"/>
              </w:rPr>
              <w:t>De volgende persoonsgegevens worden gebruikt indien een kind aangemeld wordt voor Remedial Teaching:</w:t>
            </w:r>
          </w:p>
        </w:tc>
      </w:tr>
      <w:tr w:rsidR="0027104F" w:rsidRPr="00381A4C" w:rsidTr="00D57BE5">
        <w:tc>
          <w:tcPr>
            <w:tcW w:w="9062" w:type="dxa"/>
          </w:tcPr>
          <w:p w:rsidR="0027104F" w:rsidRPr="00381A4C" w:rsidRDefault="0027104F" w:rsidP="00D57BE5">
            <w:pPr>
              <w:pStyle w:val="Lijstalinea"/>
              <w:rPr>
                <w:rFonts w:cstheme="minorHAnsi"/>
                <w:color w:val="1F3864" w:themeColor="accent5" w:themeShade="80"/>
              </w:rPr>
            </w:pP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De naam van het kind aan wie RT gegeven wordt</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De  namen van de ouders/verzorgers van het kind aan wie RT gegeven wordt</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De adresgegevens van zowel kind als de ouders/verzorgers van het kind aan wie RT gegeven wordt</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lastRenderedPageBreak/>
              <w:t>Het telefoonnummer van de ouders/verzorgers van het kind aan wie RT gegeven wordt</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Het emailadres van de ouders/verzorgers van het kind aan wie RT gegeven wordt</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Het emailadres van de leerkracht en/of Intern Begeleider van het kind aan wie RT gegeven wordt</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De adresgegevens van de school waar het kind onderwijs geniet</w:t>
            </w:r>
          </w:p>
          <w:p w:rsidR="0027104F" w:rsidRPr="00381A4C" w:rsidRDefault="0027104F" w:rsidP="00D57BE5">
            <w:pPr>
              <w:pStyle w:val="Lijstalinea"/>
              <w:rPr>
                <w:rFonts w:cstheme="minorHAnsi"/>
                <w:color w:val="1F3864" w:themeColor="accent5" w:themeShade="80"/>
              </w:rPr>
            </w:pPr>
          </w:p>
        </w:tc>
      </w:tr>
    </w:tbl>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D57BE5">
            <w:pPr>
              <w:rPr>
                <w:rFonts w:cstheme="minorHAnsi"/>
                <w:b/>
                <w:color w:val="1F3864" w:themeColor="accent5" w:themeShade="80"/>
                <w:sz w:val="26"/>
                <w:szCs w:val="26"/>
              </w:rPr>
            </w:pPr>
            <w:r w:rsidRPr="00381A4C">
              <w:rPr>
                <w:rFonts w:cstheme="minorHAnsi"/>
                <w:b/>
                <w:color w:val="1F3864" w:themeColor="accent5" w:themeShade="80"/>
                <w:sz w:val="26"/>
                <w:szCs w:val="26"/>
              </w:rPr>
              <w:t>De volgende persoonsgegevens worden gebruikt indien</w:t>
            </w:r>
          </w:p>
          <w:p w:rsidR="0027104F" w:rsidRPr="00381A4C" w:rsidRDefault="0027104F" w:rsidP="0027104F">
            <w:pPr>
              <w:pStyle w:val="Lijstalinea"/>
              <w:numPr>
                <w:ilvl w:val="0"/>
                <w:numId w:val="5"/>
              </w:numPr>
              <w:rPr>
                <w:rFonts w:cstheme="minorHAnsi"/>
                <w:b/>
                <w:color w:val="1F3864" w:themeColor="accent5" w:themeShade="80"/>
                <w:sz w:val="26"/>
                <w:szCs w:val="26"/>
              </w:rPr>
            </w:pPr>
            <w:r w:rsidRPr="00381A4C">
              <w:rPr>
                <w:rFonts w:cstheme="minorHAnsi"/>
                <w:b/>
                <w:color w:val="1F3864" w:themeColor="accent5" w:themeShade="80"/>
                <w:sz w:val="26"/>
                <w:szCs w:val="26"/>
              </w:rPr>
              <w:t>een persoon of bedrijf gebruik wil maken van een van de diensten van Studio Meer Den Haag</w:t>
            </w:r>
          </w:p>
          <w:p w:rsidR="0027104F" w:rsidRPr="00381A4C" w:rsidRDefault="0027104F" w:rsidP="0027104F">
            <w:pPr>
              <w:pStyle w:val="Lijstalinea"/>
              <w:numPr>
                <w:ilvl w:val="0"/>
                <w:numId w:val="5"/>
              </w:numPr>
              <w:rPr>
                <w:rFonts w:cstheme="minorHAnsi"/>
                <w:b/>
                <w:color w:val="1F3864" w:themeColor="accent5" w:themeShade="80"/>
                <w:sz w:val="26"/>
                <w:szCs w:val="26"/>
              </w:rPr>
            </w:pPr>
            <w:r w:rsidRPr="00381A4C">
              <w:rPr>
                <w:rFonts w:cstheme="minorHAnsi"/>
                <w:b/>
                <w:color w:val="1F3864" w:themeColor="accent5" w:themeShade="80"/>
                <w:sz w:val="26"/>
                <w:szCs w:val="26"/>
              </w:rPr>
              <w:t>een persoon of bedrijf een product vervaardigd door Studio Meer Den Haag aanschaft:</w:t>
            </w:r>
          </w:p>
          <w:p w:rsidR="0027104F" w:rsidRPr="00381A4C" w:rsidRDefault="0027104F" w:rsidP="00D57BE5">
            <w:pPr>
              <w:pStyle w:val="Lijstalinea"/>
              <w:rPr>
                <w:rFonts w:cstheme="minorHAnsi"/>
                <w:b/>
                <w:color w:val="1F3864" w:themeColor="accent5" w:themeShade="80"/>
                <w:sz w:val="26"/>
                <w:szCs w:val="26"/>
              </w:rPr>
            </w:pPr>
          </w:p>
        </w:tc>
      </w:tr>
      <w:tr w:rsidR="0027104F" w:rsidRPr="00381A4C" w:rsidTr="00D57BE5">
        <w:tc>
          <w:tcPr>
            <w:tcW w:w="9062" w:type="dxa"/>
          </w:tcPr>
          <w:p w:rsidR="0027104F" w:rsidRDefault="0027104F" w:rsidP="00D57BE5">
            <w:pPr>
              <w:pStyle w:val="Lijstalinea"/>
              <w:rPr>
                <w:rFonts w:cstheme="minorHAnsi"/>
                <w:color w:val="1F3864" w:themeColor="accent5" w:themeShade="80"/>
              </w:rPr>
            </w:pP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Naam van de persoon / het bedrijf in kwestie</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Adres van de persoon / het bedrijf in kwestie</w:t>
            </w:r>
          </w:p>
          <w:p w:rsidR="0027104F" w:rsidRPr="00381A4C"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Telefoonnummer van de persoon / het bedrijf in kwestie</w:t>
            </w:r>
          </w:p>
          <w:p w:rsidR="0027104F" w:rsidRDefault="0027104F" w:rsidP="0027104F">
            <w:pPr>
              <w:pStyle w:val="Lijstalinea"/>
              <w:numPr>
                <w:ilvl w:val="0"/>
                <w:numId w:val="5"/>
              </w:numPr>
              <w:rPr>
                <w:rFonts w:cstheme="minorHAnsi"/>
                <w:color w:val="1F3864" w:themeColor="accent5" w:themeShade="80"/>
              </w:rPr>
            </w:pPr>
            <w:r w:rsidRPr="00381A4C">
              <w:rPr>
                <w:rFonts w:cstheme="minorHAnsi"/>
                <w:color w:val="1F3864" w:themeColor="accent5" w:themeShade="80"/>
              </w:rPr>
              <w:t>E-mailadres van de persoon / het bedrijf in kwestie</w:t>
            </w:r>
          </w:p>
          <w:p w:rsidR="0027104F" w:rsidRPr="00381A4C" w:rsidRDefault="0027104F" w:rsidP="00D57BE5">
            <w:pPr>
              <w:pStyle w:val="Lijstalinea"/>
              <w:rPr>
                <w:rFonts w:cstheme="minorHAnsi"/>
                <w:color w:val="1F3864" w:themeColor="accent5" w:themeShade="80"/>
              </w:rPr>
            </w:pPr>
          </w:p>
        </w:tc>
      </w:tr>
    </w:tbl>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27104F">
            <w:pPr>
              <w:numPr>
                <w:ilvl w:val="0"/>
                <w:numId w:val="6"/>
              </w:numPr>
              <w:ind w:left="0"/>
              <w:rPr>
                <w:rFonts w:eastAsia="Times New Roman" w:cstheme="minorHAnsi"/>
                <w:b/>
                <w:color w:val="1F3864" w:themeColor="accent5" w:themeShade="80"/>
                <w:sz w:val="26"/>
                <w:szCs w:val="26"/>
                <w:lang w:eastAsia="nl-NL"/>
              </w:rPr>
            </w:pPr>
            <w:r w:rsidRPr="00381A4C">
              <w:rPr>
                <w:rFonts w:eastAsia="Times New Roman" w:cstheme="minorHAnsi"/>
                <w:b/>
                <w:color w:val="1F3864" w:themeColor="accent5" w:themeShade="80"/>
                <w:sz w:val="26"/>
                <w:szCs w:val="26"/>
                <w:lang w:eastAsia="nl-NL"/>
              </w:rPr>
              <w:t>De wettelijke grondslag van de gegevensverwerking</w:t>
            </w:r>
          </w:p>
        </w:tc>
      </w:tr>
      <w:tr w:rsidR="0027104F" w:rsidRPr="00381A4C" w:rsidTr="00D57BE5">
        <w:tc>
          <w:tcPr>
            <w:tcW w:w="9062" w:type="dxa"/>
          </w:tcPr>
          <w:p w:rsidR="0027104F" w:rsidRDefault="0027104F" w:rsidP="00D57BE5">
            <w:pPr>
              <w:rPr>
                <w:rFonts w:cstheme="minorHAnsi"/>
                <w:color w:val="1F3864" w:themeColor="accent5" w:themeShade="80"/>
              </w:rPr>
            </w:pPr>
          </w:p>
          <w:p w:rsidR="0027104F" w:rsidRPr="00381A4C" w:rsidRDefault="0027104F" w:rsidP="00D57BE5">
            <w:pPr>
              <w:rPr>
                <w:rFonts w:cstheme="minorHAnsi"/>
                <w:color w:val="1F3864" w:themeColor="accent5" w:themeShade="80"/>
              </w:rPr>
            </w:pPr>
            <w:r w:rsidRPr="00381A4C">
              <w:rPr>
                <w:rFonts w:cstheme="minorHAnsi"/>
                <w:color w:val="1F3864" w:themeColor="accent5" w:themeShade="80"/>
              </w:rPr>
              <w:t>De gegevensverwerking is noodzakelijk voor de uitvoering van de overeenkomst tussen klant en Studio Meer Den Haag</w:t>
            </w:r>
          </w:p>
          <w:p w:rsidR="0027104F" w:rsidRPr="00381A4C" w:rsidRDefault="0027104F" w:rsidP="00D57BE5">
            <w:pPr>
              <w:rPr>
                <w:rFonts w:cstheme="minorHAnsi"/>
                <w:color w:val="1F3864" w:themeColor="accent5" w:themeShade="80"/>
              </w:rPr>
            </w:pPr>
          </w:p>
        </w:tc>
      </w:tr>
    </w:tbl>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D57BE5">
            <w:pPr>
              <w:rPr>
                <w:rFonts w:cstheme="minorHAnsi"/>
                <w:b/>
                <w:color w:val="1F3864" w:themeColor="accent5" w:themeShade="80"/>
                <w:sz w:val="26"/>
                <w:szCs w:val="26"/>
              </w:rPr>
            </w:pPr>
            <w:r w:rsidRPr="00381A4C">
              <w:rPr>
                <w:rFonts w:eastAsia="Times New Roman" w:cstheme="minorHAnsi"/>
                <w:b/>
                <w:bCs/>
                <w:color w:val="1F3864" w:themeColor="accent5" w:themeShade="80"/>
                <w:sz w:val="26"/>
                <w:szCs w:val="26"/>
                <w:lang w:eastAsia="nl-NL"/>
              </w:rPr>
              <w:t>Bewaartermijn</w:t>
            </w:r>
          </w:p>
        </w:tc>
      </w:tr>
      <w:tr w:rsidR="0027104F" w:rsidRPr="00381A4C" w:rsidTr="00D57BE5">
        <w:tc>
          <w:tcPr>
            <w:tcW w:w="9062" w:type="dxa"/>
          </w:tcPr>
          <w:p w:rsidR="0027104F" w:rsidRDefault="0027104F" w:rsidP="00D57BE5">
            <w:pPr>
              <w:rPr>
                <w:rFonts w:eastAsia="Times New Roman" w:cstheme="minorHAnsi"/>
                <w:color w:val="1F3864" w:themeColor="accent5" w:themeShade="80"/>
                <w:lang w:eastAsia="nl-NL"/>
              </w:rPr>
            </w:pPr>
          </w:p>
          <w:p w:rsidR="0027104F" w:rsidRPr="00381A4C" w:rsidRDefault="0027104F" w:rsidP="00D57BE5">
            <w:pPr>
              <w:rPr>
                <w:rFonts w:cstheme="minorHAnsi"/>
                <w:color w:val="1F3864" w:themeColor="accent5" w:themeShade="80"/>
              </w:rPr>
            </w:pPr>
            <w:r w:rsidRPr="00FE4B2D">
              <w:rPr>
                <w:rFonts w:eastAsia="Times New Roman" w:cstheme="minorHAnsi"/>
                <w:color w:val="1F3864" w:themeColor="accent5" w:themeShade="80"/>
                <w:lang w:eastAsia="nl-NL"/>
              </w:rPr>
              <w:t>Alle klantgegevens worden 5 jaar na het laatste contact bewaard vanwege de regelgeving rondom het bewaren van facturen voor de belastingdienst. Na 5 jaar worden alle gegevens vernietigd.</w:t>
            </w:r>
            <w:r w:rsidRPr="00FE4B2D">
              <w:rPr>
                <w:rFonts w:eastAsia="Times New Roman" w:cstheme="minorHAnsi"/>
                <w:color w:val="1F3864" w:themeColor="accent5" w:themeShade="80"/>
                <w:lang w:eastAsia="nl-NL"/>
              </w:rPr>
              <w:br/>
            </w:r>
          </w:p>
        </w:tc>
      </w:tr>
    </w:tbl>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Pr="00381A4C" w:rsidRDefault="0027104F" w:rsidP="00D57BE5">
            <w:pPr>
              <w:rPr>
                <w:rFonts w:cstheme="minorHAnsi"/>
                <w:color w:val="1F3864" w:themeColor="accent5" w:themeShade="80"/>
                <w:sz w:val="26"/>
                <w:szCs w:val="26"/>
              </w:rPr>
            </w:pPr>
            <w:r w:rsidRPr="00381A4C">
              <w:rPr>
                <w:rFonts w:eastAsia="Times New Roman" w:cstheme="minorHAnsi"/>
                <w:b/>
                <w:bCs/>
                <w:color w:val="1F3864" w:themeColor="accent5" w:themeShade="80"/>
                <w:sz w:val="26"/>
                <w:szCs w:val="26"/>
                <w:lang w:eastAsia="nl-NL"/>
              </w:rPr>
              <w:t>Inzien en verwijderen gegevens</w:t>
            </w:r>
          </w:p>
        </w:tc>
      </w:tr>
      <w:tr w:rsidR="0027104F" w:rsidRPr="00381A4C" w:rsidTr="00D57BE5">
        <w:tc>
          <w:tcPr>
            <w:tcW w:w="9062" w:type="dxa"/>
          </w:tcPr>
          <w:p w:rsidR="0027104F" w:rsidRDefault="0027104F" w:rsidP="00D57BE5">
            <w:pPr>
              <w:shd w:val="clear" w:color="auto" w:fill="FFFFFF"/>
              <w:jc w:val="both"/>
              <w:rPr>
                <w:rFonts w:eastAsia="Times New Roman" w:cstheme="minorHAnsi"/>
                <w:color w:val="1F3864" w:themeColor="accent5" w:themeShade="80"/>
                <w:lang w:eastAsia="nl-NL"/>
              </w:rPr>
            </w:pPr>
          </w:p>
          <w:p w:rsidR="0027104F" w:rsidRPr="00381A4C" w:rsidRDefault="0027104F" w:rsidP="00D57BE5">
            <w:pPr>
              <w:shd w:val="clear" w:color="auto" w:fill="FFFFFF"/>
              <w:jc w:val="both"/>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Het is mogelijk om</w:t>
            </w:r>
            <w:r w:rsidRPr="00FE4B2D">
              <w:rPr>
                <w:rFonts w:eastAsia="Times New Roman" w:cstheme="minorHAnsi"/>
                <w:color w:val="1F3864" w:themeColor="accent5" w:themeShade="80"/>
                <w:lang w:eastAsia="nl-NL"/>
              </w:rPr>
              <w:t xml:space="preserve"> persoonsgegevens op te vragen bij </w:t>
            </w:r>
            <w:r w:rsidRPr="00381A4C">
              <w:rPr>
                <w:rFonts w:eastAsia="Times New Roman" w:cstheme="minorHAnsi"/>
                <w:color w:val="1F3864" w:themeColor="accent5" w:themeShade="80"/>
                <w:lang w:eastAsia="nl-NL"/>
              </w:rPr>
              <w:t>Studio Meer Den Haag</w:t>
            </w:r>
            <w:r w:rsidRPr="00FE4B2D">
              <w:rPr>
                <w:rFonts w:eastAsia="Times New Roman" w:cstheme="minorHAnsi"/>
                <w:color w:val="1F3864" w:themeColor="accent5" w:themeShade="80"/>
                <w:lang w:eastAsia="nl-NL"/>
              </w:rPr>
              <w:t>. Stuur dan ee</w:t>
            </w:r>
            <w:r w:rsidRPr="00381A4C">
              <w:rPr>
                <w:rFonts w:eastAsia="Times New Roman" w:cstheme="minorHAnsi"/>
                <w:color w:val="1F3864" w:themeColor="accent5" w:themeShade="80"/>
                <w:lang w:eastAsia="nl-NL"/>
              </w:rPr>
              <w:t xml:space="preserve">n mail met het verzoek tot opvragen van persoonsgegevens </w:t>
            </w:r>
            <w:r w:rsidRPr="00FE4B2D">
              <w:rPr>
                <w:rFonts w:eastAsia="Times New Roman" w:cstheme="minorHAnsi"/>
                <w:color w:val="1F3864" w:themeColor="accent5" w:themeShade="80"/>
                <w:lang w:eastAsia="nl-NL"/>
              </w:rPr>
              <w:t xml:space="preserve">naar </w:t>
            </w:r>
            <w:r w:rsidRPr="00381A4C">
              <w:rPr>
                <w:rFonts w:eastAsia="Times New Roman" w:cstheme="minorHAnsi"/>
                <w:color w:val="1F3864" w:themeColor="accent5" w:themeShade="80"/>
                <w:lang w:eastAsia="nl-NL"/>
              </w:rPr>
              <w:t>mirjam@studiomeerdenhaag.nl en u</w:t>
            </w:r>
            <w:r w:rsidRPr="00FE4B2D">
              <w:rPr>
                <w:rFonts w:eastAsia="Times New Roman" w:cstheme="minorHAnsi"/>
                <w:color w:val="1F3864" w:themeColor="accent5" w:themeShade="80"/>
                <w:lang w:eastAsia="nl-NL"/>
              </w:rPr>
              <w:t xml:space="preserve"> ontvangt binnen </w:t>
            </w:r>
            <w:r w:rsidRPr="00381A4C">
              <w:rPr>
                <w:rFonts w:eastAsia="Times New Roman" w:cstheme="minorHAnsi"/>
                <w:color w:val="1F3864" w:themeColor="accent5" w:themeShade="80"/>
                <w:lang w:eastAsia="nl-NL"/>
              </w:rPr>
              <w:t>7 werkdagen per mail de gegevens die bij Studio Meer Den Haag bekend zijn.</w:t>
            </w:r>
          </w:p>
          <w:p w:rsidR="0027104F" w:rsidRPr="00381A4C" w:rsidRDefault="0027104F" w:rsidP="00D57BE5">
            <w:pPr>
              <w:shd w:val="clear" w:color="auto" w:fill="FFFFFF"/>
              <w:jc w:val="both"/>
              <w:rPr>
                <w:rFonts w:eastAsia="Times New Roman" w:cstheme="minorHAnsi"/>
                <w:color w:val="1F3864" w:themeColor="accent5" w:themeShade="80"/>
                <w:lang w:eastAsia="nl-NL"/>
              </w:rPr>
            </w:pPr>
          </w:p>
          <w:p w:rsidR="0027104F" w:rsidRPr="00381A4C" w:rsidRDefault="0027104F" w:rsidP="00D57BE5">
            <w:pPr>
              <w:shd w:val="clear" w:color="auto" w:fill="FFFFFF"/>
              <w:jc w:val="both"/>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Indien u als klant niet wenst dat uw gegevens worden opgeslagen</w:t>
            </w:r>
            <w:r>
              <w:rPr>
                <w:rFonts w:eastAsia="Times New Roman" w:cstheme="minorHAnsi"/>
                <w:color w:val="1F3864" w:themeColor="accent5" w:themeShade="80"/>
                <w:lang w:eastAsia="nl-NL"/>
              </w:rPr>
              <w:t xml:space="preserve"> of dat u deze verwijderd wilt hebben</w:t>
            </w:r>
            <w:r w:rsidRPr="00381A4C">
              <w:rPr>
                <w:rFonts w:eastAsia="Times New Roman" w:cstheme="minorHAnsi"/>
                <w:color w:val="1F3864" w:themeColor="accent5" w:themeShade="80"/>
                <w:lang w:eastAsia="nl-NL"/>
              </w:rPr>
              <w:t xml:space="preserve">, kunt u dit kenbaar maken door te mailen naar </w:t>
            </w:r>
            <w:hyperlink r:id="rId9" w:history="1">
              <w:r w:rsidRPr="00381A4C">
                <w:rPr>
                  <w:rStyle w:val="Hyperlink"/>
                  <w:rFonts w:eastAsia="Times New Roman" w:cstheme="minorHAnsi"/>
                  <w:color w:val="1F3864" w:themeColor="accent5" w:themeShade="80"/>
                  <w:lang w:eastAsia="nl-NL"/>
                </w:rPr>
                <w:t>mirjam@studiomeerdenhaag.nl</w:t>
              </w:r>
            </w:hyperlink>
            <w:r w:rsidRPr="00381A4C">
              <w:rPr>
                <w:rFonts w:eastAsia="Times New Roman" w:cstheme="minorHAnsi"/>
                <w:color w:val="1F3864" w:themeColor="accent5" w:themeShade="80"/>
                <w:lang w:eastAsia="nl-NL"/>
              </w:rPr>
              <w:t>.</w:t>
            </w:r>
          </w:p>
          <w:p w:rsidR="0027104F" w:rsidRPr="00753BD4" w:rsidRDefault="0027104F" w:rsidP="00D57BE5">
            <w:pPr>
              <w:shd w:val="clear" w:color="auto" w:fill="FFFFFF"/>
              <w:jc w:val="both"/>
              <w:rPr>
                <w:rFonts w:eastAsia="Times New Roman" w:cstheme="minorHAnsi"/>
                <w:color w:val="1F3864" w:themeColor="accent5" w:themeShade="80"/>
                <w:lang w:eastAsia="nl-NL"/>
              </w:rPr>
            </w:pPr>
            <w:r w:rsidRPr="00381A4C">
              <w:rPr>
                <w:rFonts w:eastAsia="Times New Roman" w:cstheme="minorHAnsi"/>
                <w:color w:val="1F3864" w:themeColor="accent5" w:themeShade="80"/>
                <w:lang w:eastAsia="nl-NL"/>
              </w:rPr>
              <w:t>Let wel op: in het geval het RT betreft, bemoeilijkt dit wel de behandeling van uw kind.</w:t>
            </w:r>
          </w:p>
          <w:p w:rsidR="0027104F" w:rsidRPr="00381A4C" w:rsidRDefault="0027104F" w:rsidP="00D57BE5">
            <w:pPr>
              <w:rPr>
                <w:rFonts w:cstheme="minorHAnsi"/>
                <w:color w:val="1F3864" w:themeColor="accent5" w:themeShade="80"/>
              </w:rPr>
            </w:pPr>
          </w:p>
        </w:tc>
      </w:tr>
    </w:tbl>
    <w:p w:rsidR="0027104F" w:rsidRPr="00381A4C" w:rsidRDefault="0027104F" w:rsidP="0027104F">
      <w:pPr>
        <w:spacing w:after="0"/>
        <w:rPr>
          <w:rFonts w:cstheme="minorHAnsi"/>
          <w:color w:val="1F3864" w:themeColor="accent5" w:themeShade="80"/>
        </w:rPr>
      </w:pPr>
    </w:p>
    <w:tbl>
      <w:tblPr>
        <w:tblStyle w:val="Tabelraster"/>
        <w:tblW w:w="0" w:type="auto"/>
        <w:tblLook w:val="04A0" w:firstRow="1" w:lastRow="0" w:firstColumn="1" w:lastColumn="0" w:noHBand="0" w:noVBand="1"/>
      </w:tblPr>
      <w:tblGrid>
        <w:gridCol w:w="9062"/>
      </w:tblGrid>
      <w:tr w:rsidR="0027104F" w:rsidRPr="00381A4C" w:rsidTr="00D57BE5">
        <w:tc>
          <w:tcPr>
            <w:tcW w:w="9062" w:type="dxa"/>
          </w:tcPr>
          <w:p w:rsidR="0027104F" w:rsidRDefault="0027104F" w:rsidP="00D57BE5">
            <w:pPr>
              <w:rPr>
                <w:rFonts w:cstheme="minorHAnsi"/>
                <w:color w:val="1F3864" w:themeColor="accent5" w:themeShade="80"/>
              </w:rPr>
            </w:pPr>
          </w:p>
          <w:p w:rsidR="0027104F" w:rsidRPr="00381A4C" w:rsidRDefault="0027104F" w:rsidP="00D57BE5">
            <w:pPr>
              <w:rPr>
                <w:rFonts w:cstheme="minorHAnsi"/>
                <w:color w:val="1F3864" w:themeColor="accent5" w:themeShade="80"/>
              </w:rPr>
            </w:pPr>
            <w:r w:rsidRPr="00381A4C">
              <w:rPr>
                <w:rFonts w:cstheme="minorHAnsi"/>
                <w:color w:val="1F3864" w:themeColor="accent5" w:themeShade="80"/>
              </w:rPr>
              <w:t>Persoonsgegevens worden niet zonder toestemming aan derden verstrekt.</w:t>
            </w:r>
          </w:p>
          <w:p w:rsidR="0027104F" w:rsidRDefault="0027104F" w:rsidP="00D57BE5">
            <w:pPr>
              <w:rPr>
                <w:rFonts w:cstheme="minorHAnsi"/>
                <w:color w:val="1F3864" w:themeColor="accent5" w:themeShade="80"/>
              </w:rPr>
            </w:pPr>
            <w:r w:rsidRPr="00381A4C">
              <w:rPr>
                <w:rFonts w:cstheme="minorHAnsi"/>
                <w:color w:val="1F3864" w:themeColor="accent5" w:themeShade="80"/>
              </w:rPr>
              <w:t>Bankgegevens worden niet opgeslagen</w:t>
            </w:r>
          </w:p>
          <w:p w:rsidR="0027104F" w:rsidRPr="00381A4C" w:rsidRDefault="0027104F" w:rsidP="00D57BE5">
            <w:pPr>
              <w:rPr>
                <w:rFonts w:cstheme="minorHAnsi"/>
                <w:color w:val="1F3864" w:themeColor="accent5" w:themeShade="80"/>
              </w:rPr>
            </w:pPr>
          </w:p>
          <w:p w:rsidR="0027104F" w:rsidRPr="00381A4C" w:rsidRDefault="0027104F" w:rsidP="00D57BE5">
            <w:pPr>
              <w:rPr>
                <w:rFonts w:cstheme="minorHAnsi"/>
                <w:color w:val="1F3864" w:themeColor="accent5" w:themeShade="80"/>
              </w:rPr>
            </w:pPr>
          </w:p>
        </w:tc>
      </w:tr>
    </w:tbl>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rPr>
      </w:pPr>
    </w:p>
    <w:p w:rsidR="0027104F" w:rsidRPr="00381A4C" w:rsidRDefault="0027104F" w:rsidP="0027104F">
      <w:pPr>
        <w:spacing w:after="0"/>
        <w:rPr>
          <w:rFonts w:cstheme="minorHAnsi"/>
          <w:color w:val="1F3864" w:themeColor="accent5" w:themeShade="80"/>
          <w:sz w:val="24"/>
          <w:szCs w:val="24"/>
        </w:rPr>
      </w:pPr>
    </w:p>
    <w:p w:rsidR="0027104F" w:rsidRPr="00381A4C" w:rsidRDefault="0027104F" w:rsidP="0027104F">
      <w:pPr>
        <w:spacing w:after="0"/>
        <w:rPr>
          <w:rFonts w:cstheme="minorHAnsi"/>
          <w:color w:val="1F3864" w:themeColor="accent5" w:themeShade="80"/>
          <w:sz w:val="24"/>
          <w:szCs w:val="24"/>
        </w:rPr>
      </w:pPr>
    </w:p>
    <w:p w:rsidR="0027104F" w:rsidRPr="00457DAE" w:rsidRDefault="0027104F" w:rsidP="008E7563">
      <w:pPr>
        <w:rPr>
          <w:sz w:val="24"/>
          <w:szCs w:val="24"/>
        </w:rPr>
      </w:pPr>
      <w:bookmarkStart w:id="0" w:name="_GoBack"/>
      <w:bookmarkEnd w:id="0"/>
    </w:p>
    <w:sectPr w:rsidR="0027104F" w:rsidRPr="00457DAE" w:rsidSect="009A33C7">
      <w:headerReference w:type="default" r:id="rId10"/>
      <w:footerReference w:type="default" r:id="rId11"/>
      <w:pgSz w:w="11906" w:h="16838"/>
      <w:pgMar w:top="1417" w:right="1417" w:bottom="284" w:left="1417" w:header="708" w:footer="1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DC" w:rsidRDefault="002F15DC" w:rsidP="00270535">
      <w:pPr>
        <w:spacing w:after="0" w:line="240" w:lineRule="auto"/>
      </w:pPr>
      <w:r>
        <w:separator/>
      </w:r>
    </w:p>
  </w:endnote>
  <w:endnote w:type="continuationSeparator" w:id="0">
    <w:p w:rsidR="002F15DC" w:rsidRDefault="002F15DC" w:rsidP="00270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824" w:rsidRPr="00077824" w:rsidRDefault="00077824" w:rsidP="00077824">
    <w:pPr>
      <w:pStyle w:val="Voettekst"/>
      <w:rPr>
        <w:rFonts w:cstheme="minorHAnsi"/>
        <w:color w:val="767171" w:themeColor="background2" w:themeShade="80"/>
        <w:sz w:val="24"/>
        <w:szCs w:val="24"/>
        <w:shd w:val="clear" w:color="auto" w:fill="FFFFFF"/>
      </w:rPr>
    </w:pPr>
    <w:r w:rsidRPr="00077824">
      <w:rPr>
        <w:rFonts w:cstheme="minorHAnsi"/>
        <w:color w:val="767171" w:themeColor="background2" w:themeShade="80"/>
        <w:sz w:val="24"/>
        <w:szCs w:val="24"/>
        <w:shd w:val="clear" w:color="auto" w:fill="FFFFFF"/>
      </w:rPr>
      <w:t>Studio Meer Den Haag</w:t>
    </w:r>
    <w:r w:rsidR="008E7563">
      <w:rPr>
        <w:rFonts w:cstheme="minorHAnsi"/>
        <w:color w:val="767171" w:themeColor="background2" w:themeShade="80"/>
        <w:sz w:val="24"/>
        <w:szCs w:val="24"/>
        <w:shd w:val="clear" w:color="auto" w:fill="FFFFFF"/>
      </w:rPr>
      <w:tab/>
    </w:r>
    <w:r w:rsidR="008E7563">
      <w:rPr>
        <w:rFonts w:cstheme="minorHAnsi"/>
        <w:color w:val="767171" w:themeColor="background2" w:themeShade="80"/>
        <w:sz w:val="24"/>
        <w:szCs w:val="24"/>
        <w:shd w:val="clear" w:color="auto" w:fill="FFFFFF"/>
      </w:rPr>
      <w:tab/>
    </w:r>
  </w:p>
  <w:p w:rsidR="00077824" w:rsidRPr="00077824" w:rsidRDefault="00077824" w:rsidP="00077824">
    <w:pPr>
      <w:pStyle w:val="Voettekst"/>
      <w:rPr>
        <w:rFonts w:cstheme="minorHAnsi"/>
        <w:color w:val="767171" w:themeColor="background2" w:themeShade="80"/>
        <w:sz w:val="24"/>
        <w:szCs w:val="24"/>
        <w:shd w:val="clear" w:color="auto" w:fill="FFFFFF"/>
      </w:rPr>
    </w:pPr>
    <w:r w:rsidRPr="00077824">
      <w:rPr>
        <w:rFonts w:cstheme="minorHAnsi"/>
        <w:color w:val="767171" w:themeColor="background2" w:themeShade="80"/>
        <w:sz w:val="24"/>
        <w:szCs w:val="24"/>
        <w:shd w:val="clear" w:color="auto" w:fill="FFFFFF"/>
      </w:rPr>
      <w:t>Rek.nr: NL57 INGB 0654 3537 19</w:t>
    </w:r>
  </w:p>
  <w:p w:rsidR="00077824" w:rsidRPr="00077824" w:rsidRDefault="00077824" w:rsidP="00077824">
    <w:pPr>
      <w:pStyle w:val="Voettekst"/>
      <w:rPr>
        <w:rFonts w:cstheme="minorHAnsi"/>
        <w:color w:val="767171" w:themeColor="background2" w:themeShade="80"/>
        <w:sz w:val="24"/>
        <w:szCs w:val="24"/>
      </w:rPr>
    </w:pPr>
    <w:proofErr w:type="spellStart"/>
    <w:r w:rsidRPr="00077824">
      <w:rPr>
        <w:rFonts w:cstheme="minorHAnsi"/>
        <w:color w:val="767171" w:themeColor="background2" w:themeShade="80"/>
        <w:sz w:val="24"/>
        <w:szCs w:val="24"/>
        <w:shd w:val="clear" w:color="auto" w:fill="FFFFFF"/>
      </w:rPr>
      <w:t>K.v.K</w:t>
    </w:r>
    <w:proofErr w:type="spellEnd"/>
    <w:r w:rsidRPr="00077824">
      <w:rPr>
        <w:rFonts w:cstheme="minorHAnsi"/>
        <w:color w:val="767171" w:themeColor="background2" w:themeShade="80"/>
        <w:sz w:val="24"/>
        <w:szCs w:val="24"/>
        <w:shd w:val="clear" w:color="auto" w:fill="FFFFFF"/>
      </w:rPr>
      <w:t xml:space="preserve"> Den Haag 68675399</w:t>
    </w:r>
  </w:p>
  <w:p w:rsidR="00077824" w:rsidRDefault="00077824">
    <w:pPr>
      <w:pStyle w:val="Voettekst"/>
    </w:pPr>
  </w:p>
  <w:p w:rsidR="00077824" w:rsidRDefault="0007782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DC" w:rsidRDefault="002F15DC" w:rsidP="00270535">
      <w:pPr>
        <w:spacing w:after="0" w:line="240" w:lineRule="auto"/>
      </w:pPr>
      <w:r>
        <w:separator/>
      </w:r>
    </w:p>
  </w:footnote>
  <w:footnote w:type="continuationSeparator" w:id="0">
    <w:p w:rsidR="002F15DC" w:rsidRDefault="002F15DC" w:rsidP="00270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535" w:rsidRDefault="00270535" w:rsidP="00270535">
    <w:pPr>
      <w:pStyle w:val="Koptekst"/>
      <w:ind w:firstLine="426"/>
      <w:jc w:val="both"/>
    </w:pPr>
    <w:r>
      <w:rPr>
        <w:noProof/>
        <w:lang w:eastAsia="nl-NL"/>
      </w:rPr>
      <w:drawing>
        <wp:anchor distT="0" distB="0" distL="114300" distR="114300" simplePos="0" relativeHeight="251659264" behindDoc="0" locked="0" layoutInCell="1" allowOverlap="1" wp14:anchorId="0CCB95F5" wp14:editId="7944A2DB">
          <wp:simplePos x="0" y="0"/>
          <wp:positionH relativeFrom="margin">
            <wp:posOffset>-885825</wp:posOffset>
          </wp:positionH>
          <wp:positionV relativeFrom="paragraph">
            <wp:posOffset>-426085</wp:posOffset>
          </wp:positionV>
          <wp:extent cx="3676650" cy="1334569"/>
          <wp:effectExtent l="0" t="0" r="0" b="0"/>
          <wp:wrapThrough wrapText="bothSides">
            <wp:wrapPolygon edited="0">
              <wp:start x="0" y="0"/>
              <wp:lineTo x="0" y="21281"/>
              <wp:lineTo x="21488" y="21281"/>
              <wp:lineTo x="21488" y="0"/>
              <wp:lineTo x="0"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io meer met naam fb.jpg"/>
                  <pic:cNvPicPr/>
                </pic:nvPicPr>
                <pic:blipFill>
                  <a:blip r:embed="rId1">
                    <a:extLst>
                      <a:ext uri="{28A0092B-C50C-407E-A947-70E740481C1C}">
                        <a14:useLocalDpi xmlns:a14="http://schemas.microsoft.com/office/drawing/2010/main" val="0"/>
                      </a:ext>
                    </a:extLst>
                  </a:blip>
                  <a:stretch>
                    <a:fillRect/>
                  </a:stretch>
                </pic:blipFill>
                <pic:spPr>
                  <a:xfrm>
                    <a:off x="0" y="0"/>
                    <a:ext cx="3676650" cy="1334569"/>
                  </a:xfrm>
                  <a:prstGeom prst="rect">
                    <a:avLst/>
                  </a:prstGeom>
                </pic:spPr>
              </pic:pic>
            </a:graphicData>
          </a:graphic>
        </wp:anchor>
      </w:drawing>
    </w:r>
    <w:r w:rsidRPr="00346C2D">
      <w:t xml:space="preserve"> </w:t>
    </w:r>
    <w:r>
      <w:t>Mirjam Nelck</w:t>
    </w:r>
  </w:p>
  <w:p w:rsidR="00270535" w:rsidRDefault="00270535" w:rsidP="00270535">
    <w:pPr>
      <w:pStyle w:val="Koptekst"/>
      <w:ind w:firstLine="426"/>
      <w:jc w:val="both"/>
    </w:pPr>
  </w:p>
  <w:p w:rsidR="00270535" w:rsidRDefault="00270535" w:rsidP="00270535">
    <w:pPr>
      <w:pStyle w:val="Koptekst"/>
      <w:ind w:firstLine="426"/>
      <w:jc w:val="both"/>
    </w:pPr>
    <w:r>
      <w:t xml:space="preserve">Thomas </w:t>
    </w:r>
    <w:proofErr w:type="spellStart"/>
    <w:r>
      <w:t>Schwenckestraat</w:t>
    </w:r>
    <w:proofErr w:type="spellEnd"/>
    <w:r>
      <w:t xml:space="preserve"> 27</w:t>
    </w:r>
  </w:p>
  <w:p w:rsidR="00270535" w:rsidRDefault="00270535" w:rsidP="00270535">
    <w:pPr>
      <w:pStyle w:val="Koptekst"/>
      <w:ind w:firstLine="426"/>
      <w:jc w:val="both"/>
    </w:pPr>
    <w:r>
      <w:t>2563BW Den Haag</w:t>
    </w:r>
  </w:p>
  <w:p w:rsidR="00270535" w:rsidRDefault="00270535" w:rsidP="00270535">
    <w:pPr>
      <w:pStyle w:val="Koptekst"/>
      <w:ind w:firstLine="426"/>
      <w:jc w:val="both"/>
    </w:pPr>
    <w:r>
      <w:t>0644922408</w:t>
    </w:r>
  </w:p>
  <w:p w:rsidR="00270535" w:rsidRDefault="002F15DC" w:rsidP="00270535">
    <w:pPr>
      <w:pStyle w:val="Koptekst"/>
      <w:ind w:firstLine="426"/>
      <w:jc w:val="both"/>
    </w:pPr>
    <w:hyperlink r:id="rId2" w:history="1">
      <w:r w:rsidR="00270535" w:rsidRPr="00017205">
        <w:rPr>
          <w:rStyle w:val="Hyperlink"/>
        </w:rPr>
        <w:t>mirjam@studiomeerdenhaag.nl</w:t>
      </w:r>
    </w:hyperlink>
  </w:p>
  <w:p w:rsidR="00270535" w:rsidRDefault="00270535">
    <w:pPr>
      <w:pStyle w:val="Koptekst"/>
    </w:pPr>
  </w:p>
  <w:p w:rsidR="00270535" w:rsidRDefault="0027053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E641A"/>
    <w:multiLevelType w:val="hybridMultilevel"/>
    <w:tmpl w:val="F586A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19C7760"/>
    <w:multiLevelType w:val="hybridMultilevel"/>
    <w:tmpl w:val="DFCC44F2"/>
    <w:lvl w:ilvl="0" w:tplc="50EE3CD0">
      <w:start w:val="1"/>
      <w:numFmt w:val="bullet"/>
      <w:lvlText w:val="o"/>
      <w:lvlJc w:val="left"/>
      <w:pPr>
        <w:ind w:left="720" w:hanging="360"/>
      </w:pPr>
      <w:rPr>
        <w:rFonts w:ascii="Courier New" w:hAnsi="Courier New" w:cs="Courier New" w:hint="default"/>
        <w:sz w:val="40"/>
        <w:szCs w:val="4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124E25"/>
    <w:multiLevelType w:val="hybridMultilevel"/>
    <w:tmpl w:val="CBE83918"/>
    <w:lvl w:ilvl="0" w:tplc="D2C434F4">
      <w:start w:val="1"/>
      <w:numFmt w:val="bullet"/>
      <w:lvlText w:val="o"/>
      <w:lvlJc w:val="left"/>
      <w:pPr>
        <w:ind w:left="785" w:hanging="360"/>
      </w:pPr>
      <w:rPr>
        <w:rFonts w:ascii="Courier New" w:hAnsi="Courier New" w:cs="Courier New" w:hint="default"/>
        <w:sz w:val="44"/>
        <w:szCs w:val="44"/>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3" w15:restartNumberingAfterBreak="0">
    <w:nsid w:val="68427400"/>
    <w:multiLevelType w:val="hybridMultilevel"/>
    <w:tmpl w:val="316A227A"/>
    <w:lvl w:ilvl="0" w:tplc="AF46893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3123BD0"/>
    <w:multiLevelType w:val="hybridMultilevel"/>
    <w:tmpl w:val="6E7E5168"/>
    <w:lvl w:ilvl="0" w:tplc="02B097DC">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F25267"/>
    <w:multiLevelType w:val="multilevel"/>
    <w:tmpl w:val="DAA46AD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35"/>
    <w:rsid w:val="00053101"/>
    <w:rsid w:val="00077824"/>
    <w:rsid w:val="001D3598"/>
    <w:rsid w:val="00224850"/>
    <w:rsid w:val="00270535"/>
    <w:rsid w:val="0027104F"/>
    <w:rsid w:val="00292EDA"/>
    <w:rsid w:val="002F15DC"/>
    <w:rsid w:val="003B0468"/>
    <w:rsid w:val="00457DAE"/>
    <w:rsid w:val="004E3ECF"/>
    <w:rsid w:val="005776AB"/>
    <w:rsid w:val="00610985"/>
    <w:rsid w:val="006248E7"/>
    <w:rsid w:val="00833B8B"/>
    <w:rsid w:val="008B0A7F"/>
    <w:rsid w:val="008E7563"/>
    <w:rsid w:val="00953CB4"/>
    <w:rsid w:val="00963F9B"/>
    <w:rsid w:val="009A33C7"/>
    <w:rsid w:val="009B1A55"/>
    <w:rsid w:val="00A01CC2"/>
    <w:rsid w:val="00A71897"/>
    <w:rsid w:val="00A84843"/>
    <w:rsid w:val="00A92CC2"/>
    <w:rsid w:val="00B32A29"/>
    <w:rsid w:val="00B73C4F"/>
    <w:rsid w:val="00B90CDB"/>
    <w:rsid w:val="00BF62F5"/>
    <w:rsid w:val="00C43576"/>
    <w:rsid w:val="00C8699E"/>
    <w:rsid w:val="00CD747D"/>
    <w:rsid w:val="00DB3FE0"/>
    <w:rsid w:val="00E32220"/>
    <w:rsid w:val="00E6094C"/>
    <w:rsid w:val="00E9287F"/>
    <w:rsid w:val="00EF5EFF"/>
    <w:rsid w:val="00F40BA5"/>
    <w:rsid w:val="00F514B8"/>
    <w:rsid w:val="00F82A0C"/>
    <w:rsid w:val="00FB32D6"/>
    <w:rsid w:val="00FF51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E6E2E9-52EF-46DF-A6AE-73093833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705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0535"/>
  </w:style>
  <w:style w:type="paragraph" w:styleId="Voettekst">
    <w:name w:val="footer"/>
    <w:basedOn w:val="Standaard"/>
    <w:link w:val="VoettekstChar"/>
    <w:uiPriority w:val="99"/>
    <w:unhideWhenUsed/>
    <w:rsid w:val="002705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0535"/>
  </w:style>
  <w:style w:type="character" w:styleId="Hyperlink">
    <w:name w:val="Hyperlink"/>
    <w:basedOn w:val="Standaardalinea-lettertype"/>
    <w:uiPriority w:val="99"/>
    <w:unhideWhenUsed/>
    <w:rsid w:val="00270535"/>
    <w:rPr>
      <w:color w:val="0563C1" w:themeColor="hyperlink"/>
      <w:u w:val="single"/>
    </w:rPr>
  </w:style>
  <w:style w:type="table" w:styleId="Tabelraster">
    <w:name w:val="Table Grid"/>
    <w:basedOn w:val="Standaardtabel"/>
    <w:uiPriority w:val="39"/>
    <w:rsid w:val="00833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33B8B"/>
    <w:pPr>
      <w:ind w:left="720"/>
      <w:contextualSpacing/>
    </w:pPr>
  </w:style>
  <w:style w:type="paragraph" w:styleId="Ballontekst">
    <w:name w:val="Balloon Text"/>
    <w:basedOn w:val="Standaard"/>
    <w:link w:val="BallontekstChar"/>
    <w:uiPriority w:val="99"/>
    <w:semiHidden/>
    <w:unhideWhenUsed/>
    <w:rsid w:val="00292E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2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jam@studiomeerdenhaa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rjam@studiomeerdenhaag.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rjam@studiomeerdenhaag.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mirjam@studiomeerdenhaag.nl"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4730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mirjam nelck</cp:lastModifiedBy>
  <cp:revision>2</cp:revision>
  <cp:lastPrinted>2018-04-17T10:38:00Z</cp:lastPrinted>
  <dcterms:created xsi:type="dcterms:W3CDTF">2018-05-23T12:30:00Z</dcterms:created>
  <dcterms:modified xsi:type="dcterms:W3CDTF">2018-05-23T12:30:00Z</dcterms:modified>
</cp:coreProperties>
</file>